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7C0283" w:rsidRDefault="007C0283">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7C0283" w:rsidRDefault="007C0283">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7C0283" w:rsidRDefault="007C0283">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7C0283" w:rsidRDefault="007C0283">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7C0283" w:rsidRDefault="007C0283">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7C0283" w:rsidRDefault="007C0283">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7C0283" w:rsidRDefault="007C0283">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7C0283" w:rsidRDefault="007C0283">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7C0283" w:rsidRDefault="007C0283">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7C0283" w:rsidRDefault="007C0283">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4922D02C"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30</w:t>
      </w:r>
      <w:r>
        <w:rPr>
          <w:rFonts w:ascii="Calibri" w:hAnsi="Calibri" w:hint="eastAsia"/>
          <w:b/>
          <w:bCs/>
          <w:sz w:val="30"/>
          <w:szCs w:val="30"/>
        </w:rPr>
        <w:t>期）</w:t>
      </w:r>
    </w:p>
    <w:p w14:paraId="1BD00D7F" w14:textId="58D8BF72" w:rsidR="007C31BF" w:rsidRDefault="007C31BF">
      <w:pPr>
        <w:spacing w:line="480" w:lineRule="exact"/>
        <w:rPr>
          <w:rFonts w:ascii="Calibri" w:hAnsi="Calibri"/>
          <w:b/>
          <w:bCs/>
          <w:sz w:val="28"/>
          <w:szCs w:val="28"/>
        </w:rPr>
      </w:pPr>
      <w:r>
        <w:rPr>
          <w:rFonts w:ascii="Calibri" w:hAnsi="Calibri" w:hint="eastAsia"/>
          <w:b/>
          <w:bCs/>
          <w:sz w:val="30"/>
          <w:szCs w:val="30"/>
        </w:rPr>
        <w:t>201</w:t>
      </w:r>
      <w:r w:rsidR="007E257D">
        <w:rPr>
          <w:rFonts w:ascii="Calibri" w:hAnsi="Calibri" w:hint="eastAsia"/>
          <w:b/>
          <w:bCs/>
          <w:sz w:val="30"/>
          <w:szCs w:val="30"/>
        </w:rPr>
        <w:t>8</w:t>
      </w:r>
      <w:r>
        <w:rPr>
          <w:rFonts w:ascii="Calibri" w:hAnsi="Calibri" w:hint="eastAsia"/>
          <w:b/>
          <w:bCs/>
          <w:sz w:val="30"/>
          <w:szCs w:val="30"/>
        </w:rPr>
        <w:t>年</w:t>
      </w:r>
      <w:r w:rsidR="00B719C4">
        <w:rPr>
          <w:rFonts w:ascii="Calibri" w:hAnsi="Calibri" w:hint="eastAsia"/>
          <w:b/>
          <w:bCs/>
          <w:sz w:val="30"/>
          <w:szCs w:val="30"/>
        </w:rPr>
        <w:t>0</w:t>
      </w:r>
      <w:r w:rsidR="00AC5B37">
        <w:rPr>
          <w:rFonts w:ascii="Calibri" w:hAnsi="Calibri" w:hint="eastAsia"/>
          <w:b/>
          <w:bCs/>
          <w:sz w:val="30"/>
          <w:szCs w:val="30"/>
        </w:rPr>
        <w:t>9</w:t>
      </w:r>
      <w:r w:rsidR="009D0C95">
        <w:rPr>
          <w:rFonts w:ascii="Calibri" w:hAnsi="Calibri" w:hint="eastAsia"/>
          <w:b/>
          <w:bCs/>
          <w:sz w:val="30"/>
          <w:szCs w:val="30"/>
        </w:rPr>
        <w:t>、</w:t>
      </w:r>
      <w:r w:rsidR="009D0C95">
        <w:rPr>
          <w:rFonts w:ascii="Calibri" w:hAnsi="Calibri" w:hint="eastAsia"/>
          <w:b/>
          <w:bCs/>
          <w:sz w:val="30"/>
          <w:szCs w:val="30"/>
        </w:rPr>
        <w:t>10</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第九、十期合刊</w:t>
      </w:r>
      <w:r w:rsidR="00AC5B37">
        <w:rPr>
          <w:rFonts w:ascii="Calibri" w:hAnsi="Calibri" w:hint="eastAsia"/>
          <w:b/>
          <w:bCs/>
          <w:sz w:val="30"/>
          <w:szCs w:val="30"/>
        </w:rPr>
        <w:t xml:space="preserve">  </w:t>
      </w:r>
      <w:r w:rsidR="009D0C95">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1BEDDE2" w14:textId="77777777" w:rsidR="009D0C95" w:rsidRDefault="009D0C95" w:rsidP="009D0C95">
      <w:pPr>
        <w:spacing w:line="440" w:lineRule="exact"/>
        <w:rPr>
          <w:rFonts w:ascii="宋体" w:hAnsi="宋体"/>
          <w:b/>
          <w:sz w:val="24"/>
        </w:rPr>
      </w:pPr>
      <w:r>
        <w:rPr>
          <w:rFonts w:ascii="宋体" w:hAnsi="宋体" w:hint="eastAsia"/>
          <w:b/>
          <w:sz w:val="24"/>
        </w:rPr>
        <w:t>▼</w:t>
      </w:r>
      <w:r w:rsidRPr="0068477D">
        <w:rPr>
          <w:rFonts w:ascii="宋体" w:hAnsi="宋体" w:hint="eastAsia"/>
          <w:b/>
          <w:sz w:val="24"/>
        </w:rPr>
        <w:t>民政部关于印发</w:t>
      </w:r>
      <w:proofErr w:type="gramStart"/>
      <w:r w:rsidRPr="0068477D">
        <w:rPr>
          <w:rFonts w:ascii="宋体" w:hAnsi="宋体" w:hint="eastAsia"/>
          <w:b/>
          <w:sz w:val="24"/>
        </w:rPr>
        <w:t>《</w:t>
      </w:r>
      <w:proofErr w:type="gramEnd"/>
      <w:r w:rsidRPr="0068477D">
        <w:rPr>
          <w:rFonts w:ascii="宋体" w:hAnsi="宋体" w:hint="eastAsia"/>
          <w:b/>
          <w:sz w:val="24"/>
        </w:rPr>
        <w:t>“互联网＋社会组织（社会工作、志愿服务）”行动方</w:t>
      </w:r>
    </w:p>
    <w:p w14:paraId="2252F627" w14:textId="042820CF" w:rsidR="009D0C95" w:rsidRDefault="009D0C95" w:rsidP="009D0C95">
      <w:pPr>
        <w:spacing w:line="440" w:lineRule="exact"/>
        <w:ind w:firstLineChars="100" w:firstLine="241"/>
        <w:rPr>
          <w:rFonts w:ascii="宋体" w:hAnsi="宋体"/>
          <w:b/>
          <w:spacing w:val="-4"/>
          <w:sz w:val="24"/>
        </w:rPr>
      </w:pPr>
      <w:r w:rsidRPr="0068477D">
        <w:rPr>
          <w:rFonts w:ascii="宋体" w:hAnsi="宋体" w:hint="eastAsia"/>
          <w:b/>
          <w:sz w:val="24"/>
        </w:rPr>
        <w:t>案（2018-2020年）</w:t>
      </w:r>
      <w:proofErr w:type="gramStart"/>
      <w:r w:rsidRPr="0068477D">
        <w:rPr>
          <w:rFonts w:ascii="宋体" w:hAnsi="宋体" w:hint="eastAsia"/>
          <w:b/>
          <w:sz w:val="24"/>
        </w:rPr>
        <w:t>》</w:t>
      </w:r>
      <w:proofErr w:type="gramEnd"/>
      <w:r w:rsidRPr="0068477D">
        <w:rPr>
          <w:rFonts w:ascii="宋体" w:hAnsi="宋体" w:hint="eastAsia"/>
          <w:b/>
          <w:sz w:val="24"/>
        </w:rPr>
        <w:t>的通知</w:t>
      </w:r>
      <w:r>
        <w:rPr>
          <w:rFonts w:ascii="宋体" w:hAnsi="宋体" w:hint="eastAsia"/>
          <w:b/>
          <w:sz w:val="24"/>
        </w:rPr>
        <w:t xml:space="preserve">                                         </w:t>
      </w:r>
      <w:r>
        <w:rPr>
          <w:rFonts w:ascii="宋体" w:hAnsi="宋体" w:hint="eastAsia"/>
          <w:b/>
          <w:spacing w:val="-4"/>
          <w:sz w:val="24"/>
        </w:rPr>
        <w:t>（0</w:t>
      </w:r>
      <w:r w:rsidR="00332338">
        <w:rPr>
          <w:rFonts w:ascii="宋体" w:hAnsi="宋体" w:hint="eastAsia"/>
          <w:b/>
          <w:spacing w:val="-4"/>
          <w:sz w:val="24"/>
        </w:rPr>
        <w:t>2</w:t>
      </w:r>
      <w:r>
        <w:rPr>
          <w:rFonts w:ascii="宋体" w:hAnsi="宋体" w:hint="eastAsia"/>
          <w:b/>
          <w:spacing w:val="-4"/>
          <w:sz w:val="24"/>
        </w:rPr>
        <w:t>）</w:t>
      </w:r>
    </w:p>
    <w:p w14:paraId="63BA01D8" w14:textId="2F407A9C" w:rsidR="009D0C95" w:rsidRDefault="009D0C95" w:rsidP="009D0C95">
      <w:pPr>
        <w:spacing w:line="440" w:lineRule="exact"/>
        <w:rPr>
          <w:rFonts w:ascii="宋体" w:hAnsi="宋体"/>
          <w:b/>
          <w:spacing w:val="-4"/>
          <w:sz w:val="24"/>
        </w:rPr>
      </w:pPr>
      <w:r>
        <w:rPr>
          <w:rFonts w:ascii="宋体" w:hAnsi="宋体" w:hint="eastAsia"/>
          <w:b/>
          <w:sz w:val="24"/>
        </w:rPr>
        <w:t>▼</w:t>
      </w:r>
      <w:r w:rsidRPr="00891EE8">
        <w:rPr>
          <w:rFonts w:ascii="宋体" w:hAnsi="宋体" w:hint="eastAsia"/>
          <w:b/>
          <w:sz w:val="24"/>
        </w:rPr>
        <w:t>民政部关于进一步加强和改进社会服务机构登记管理工作的实施意见</w:t>
      </w:r>
      <w:r>
        <w:rPr>
          <w:rFonts w:ascii="宋体" w:hAnsi="宋体" w:hint="eastAsia"/>
          <w:b/>
          <w:sz w:val="24"/>
        </w:rPr>
        <w:t xml:space="preserve">    </w:t>
      </w:r>
      <w:r>
        <w:rPr>
          <w:rFonts w:ascii="宋体" w:hAnsi="宋体" w:hint="eastAsia"/>
          <w:b/>
          <w:spacing w:val="-4"/>
          <w:sz w:val="24"/>
        </w:rPr>
        <w:t>（</w:t>
      </w:r>
      <w:r w:rsidR="00FE2428">
        <w:rPr>
          <w:rFonts w:ascii="宋体" w:hAnsi="宋体" w:hint="eastAsia"/>
          <w:b/>
          <w:spacing w:val="-4"/>
          <w:sz w:val="24"/>
        </w:rPr>
        <w:t>11</w:t>
      </w:r>
      <w:r>
        <w:rPr>
          <w:rFonts w:ascii="宋体" w:hAnsi="宋体" w:hint="eastAsia"/>
          <w:b/>
          <w:spacing w:val="-4"/>
          <w:sz w:val="24"/>
        </w:rPr>
        <w:t>）</w:t>
      </w:r>
    </w:p>
    <w:p w14:paraId="165F93FF" w14:textId="56DECE9C" w:rsidR="006D5C5F" w:rsidRDefault="006D5C5F" w:rsidP="00332338">
      <w:pPr>
        <w:spacing w:line="440" w:lineRule="exact"/>
        <w:rPr>
          <w:rFonts w:ascii="宋体" w:hAnsi="宋体"/>
          <w:b/>
          <w:sz w:val="24"/>
        </w:rPr>
      </w:pPr>
      <w:r>
        <w:rPr>
          <w:rFonts w:ascii="宋体" w:hAnsi="宋体" w:hint="eastAsia"/>
          <w:b/>
          <w:sz w:val="24"/>
        </w:rPr>
        <w:t>▼</w:t>
      </w:r>
      <w:r w:rsidR="001A3AEB" w:rsidRPr="001A3AEB">
        <w:rPr>
          <w:rFonts w:ascii="宋体" w:hAnsi="宋体" w:hint="eastAsia"/>
          <w:b/>
          <w:sz w:val="24"/>
        </w:rPr>
        <w:t>民政部印发《慈善组织保值增值投资活动管理暂行办法》</w:t>
      </w:r>
      <w:r w:rsidR="001A3AEB">
        <w:rPr>
          <w:rFonts w:ascii="宋体" w:hAnsi="宋体" w:hint="eastAsia"/>
          <w:b/>
          <w:sz w:val="24"/>
        </w:rPr>
        <w:t xml:space="preserve"> </w:t>
      </w:r>
      <w:r w:rsidR="008E7C47">
        <w:rPr>
          <w:rFonts w:ascii="宋体" w:hAnsi="宋体" w:hint="eastAsia"/>
          <w:b/>
          <w:sz w:val="24"/>
        </w:rPr>
        <w:t xml:space="preserve">              </w:t>
      </w:r>
      <w:r>
        <w:rPr>
          <w:rFonts w:ascii="宋体" w:hAnsi="宋体" w:hint="eastAsia"/>
          <w:b/>
          <w:sz w:val="24"/>
        </w:rPr>
        <w:t>（</w:t>
      </w:r>
      <w:r w:rsidR="00332338">
        <w:rPr>
          <w:rFonts w:ascii="宋体" w:hAnsi="宋体" w:hint="eastAsia"/>
          <w:b/>
          <w:sz w:val="24"/>
        </w:rPr>
        <w:t>1</w:t>
      </w:r>
      <w:r w:rsidR="008E7C47">
        <w:rPr>
          <w:rFonts w:ascii="宋体" w:hAnsi="宋体" w:hint="eastAsia"/>
          <w:b/>
          <w:sz w:val="24"/>
        </w:rPr>
        <w:t>7</w:t>
      </w:r>
      <w:r>
        <w:rPr>
          <w:rFonts w:ascii="宋体" w:hAnsi="宋体" w:hint="eastAsia"/>
          <w:b/>
          <w:sz w:val="24"/>
        </w:rPr>
        <w:t>）</w:t>
      </w:r>
    </w:p>
    <w:p w14:paraId="71E5A6D7" w14:textId="77777777" w:rsidR="009D0C95"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44DE2A91" w14:textId="77777777" w:rsidR="006D5C5F" w:rsidRPr="00475832" w:rsidRDefault="006D5C5F" w:rsidP="006D5C5F">
      <w:pPr>
        <w:spacing w:line="440" w:lineRule="exact"/>
        <w:rPr>
          <w:rFonts w:ascii="宋体" w:hAnsi="宋体"/>
          <w:b/>
          <w:sz w:val="24"/>
        </w:rPr>
      </w:pPr>
      <w:r w:rsidRPr="00185541">
        <w:rPr>
          <w:rFonts w:ascii="宋体" w:hAnsi="宋体" w:hint="eastAsia"/>
          <w:b/>
          <w:sz w:val="24"/>
        </w:rPr>
        <w:t>▼</w:t>
      </w:r>
      <w:r w:rsidRPr="00A7182C">
        <w:rPr>
          <w:rFonts w:ascii="宋体" w:hAnsi="宋体" w:hint="eastAsia"/>
          <w:b/>
          <w:sz w:val="24"/>
        </w:rPr>
        <w:t>聚焦精准扶贫 共创美好生活 中社基金会亮相“第六届中国</w:t>
      </w:r>
      <w:proofErr w:type="gramStart"/>
      <w:r w:rsidRPr="00A7182C">
        <w:rPr>
          <w:rFonts w:ascii="宋体" w:hAnsi="宋体" w:hint="eastAsia"/>
          <w:b/>
          <w:sz w:val="24"/>
        </w:rPr>
        <w:t>慈</w:t>
      </w:r>
      <w:proofErr w:type="gramEnd"/>
      <w:r w:rsidRPr="00A7182C">
        <w:rPr>
          <w:rFonts w:ascii="宋体" w:hAnsi="宋体" w:hint="eastAsia"/>
          <w:b/>
          <w:sz w:val="24"/>
        </w:rPr>
        <w:t>展会”</w:t>
      </w:r>
      <w:r>
        <w:rPr>
          <w:rFonts w:ascii="宋体" w:hAnsi="宋体" w:hint="eastAsia"/>
          <w:b/>
          <w:sz w:val="24"/>
        </w:rPr>
        <w:t xml:space="preserve">      </w:t>
      </w:r>
      <w:r w:rsidRPr="00185541">
        <w:rPr>
          <w:rFonts w:ascii="宋体" w:hAnsi="宋体" w:hint="eastAsia"/>
          <w:b/>
          <w:spacing w:val="-4"/>
          <w:sz w:val="24"/>
        </w:rPr>
        <w:t>（</w:t>
      </w:r>
      <w:r>
        <w:rPr>
          <w:rFonts w:ascii="宋体" w:hAnsi="宋体" w:hint="eastAsia"/>
          <w:b/>
          <w:spacing w:val="-4"/>
          <w:sz w:val="24"/>
        </w:rPr>
        <w:t>20</w:t>
      </w:r>
      <w:r w:rsidRPr="00185541">
        <w:rPr>
          <w:rFonts w:ascii="宋体" w:hAnsi="宋体" w:hint="eastAsia"/>
          <w:b/>
          <w:spacing w:val="-4"/>
          <w:sz w:val="24"/>
        </w:rPr>
        <w:t>）</w:t>
      </w:r>
    </w:p>
    <w:p w14:paraId="1A13C37C" w14:textId="77777777" w:rsidR="006D5C5F" w:rsidRDefault="006D5C5F" w:rsidP="006D5C5F">
      <w:pPr>
        <w:spacing w:line="440" w:lineRule="exact"/>
        <w:rPr>
          <w:rFonts w:ascii="宋体" w:hAnsi="宋体"/>
          <w:b/>
          <w:sz w:val="24"/>
        </w:rPr>
      </w:pPr>
      <w:r>
        <w:rPr>
          <w:rFonts w:ascii="宋体" w:hAnsi="宋体" w:hint="eastAsia"/>
          <w:b/>
          <w:sz w:val="24"/>
        </w:rPr>
        <w:t>▼</w:t>
      </w:r>
      <w:r w:rsidRPr="001877B5">
        <w:rPr>
          <w:rFonts w:ascii="宋体" w:hAnsi="宋体" w:hint="eastAsia"/>
          <w:b/>
          <w:sz w:val="24"/>
        </w:rPr>
        <w:t>中社基金会在第六届中国</w:t>
      </w:r>
      <w:proofErr w:type="gramStart"/>
      <w:r w:rsidRPr="001877B5">
        <w:rPr>
          <w:rFonts w:ascii="宋体" w:hAnsi="宋体" w:hint="eastAsia"/>
          <w:b/>
          <w:sz w:val="24"/>
        </w:rPr>
        <w:t>慈</w:t>
      </w:r>
      <w:proofErr w:type="gramEnd"/>
      <w:r w:rsidRPr="001877B5">
        <w:rPr>
          <w:rFonts w:ascii="宋体" w:hAnsi="宋体" w:hint="eastAsia"/>
          <w:b/>
          <w:sz w:val="24"/>
        </w:rPr>
        <w:t>展会期间举办“社会创新助力脱贫攻坚”分议</w:t>
      </w:r>
    </w:p>
    <w:p w14:paraId="033F387A" w14:textId="77777777" w:rsidR="006D5C5F" w:rsidRPr="00084C7B" w:rsidRDefault="006D5C5F" w:rsidP="006D5C5F">
      <w:pPr>
        <w:spacing w:line="440" w:lineRule="exact"/>
        <w:ind w:firstLineChars="100" w:firstLine="241"/>
        <w:rPr>
          <w:rFonts w:ascii="宋体" w:hAnsi="宋体"/>
          <w:b/>
          <w:sz w:val="24"/>
        </w:rPr>
      </w:pPr>
      <w:r w:rsidRPr="001877B5">
        <w:rPr>
          <w:rFonts w:ascii="宋体" w:hAnsi="宋体" w:hint="eastAsia"/>
          <w:b/>
          <w:sz w:val="24"/>
        </w:rPr>
        <w:t>题研讨会</w:t>
      </w:r>
      <w:r>
        <w:rPr>
          <w:rFonts w:ascii="宋体" w:hAnsi="宋体" w:hint="eastAsia"/>
          <w:b/>
          <w:sz w:val="24"/>
        </w:rPr>
        <w:t xml:space="preserve">                                                       （21）</w:t>
      </w:r>
    </w:p>
    <w:p w14:paraId="7F9FE550" w14:textId="77777777" w:rsidR="009D0C95" w:rsidRDefault="009D0C95" w:rsidP="009D0C95">
      <w:pPr>
        <w:spacing w:line="440" w:lineRule="exact"/>
        <w:ind w:left="241" w:hangingChars="100" w:hanging="241"/>
        <w:rPr>
          <w:rFonts w:ascii="宋体" w:hAnsi="宋体"/>
          <w:b/>
          <w:sz w:val="24"/>
        </w:rPr>
      </w:pPr>
      <w:r>
        <w:rPr>
          <w:rFonts w:ascii="宋体" w:hAnsi="宋体" w:hint="eastAsia"/>
          <w:b/>
          <w:sz w:val="24"/>
        </w:rPr>
        <w:t>▼</w:t>
      </w:r>
      <w:r w:rsidRPr="00A7182C">
        <w:rPr>
          <w:rFonts w:ascii="宋体" w:hAnsi="宋体" w:hint="eastAsia"/>
          <w:b/>
          <w:sz w:val="24"/>
        </w:rPr>
        <w:t>民政部社管局在《中国社会报》头版发表文章 肯定中社基金会在脱贫攻坚</w:t>
      </w:r>
    </w:p>
    <w:p w14:paraId="342D2D97" w14:textId="1A578E9B" w:rsidR="009D0C95" w:rsidRDefault="009D0C95" w:rsidP="009D0C95">
      <w:pPr>
        <w:spacing w:line="440" w:lineRule="exact"/>
        <w:ind w:leftChars="100" w:left="210"/>
        <w:rPr>
          <w:rFonts w:ascii="宋体" w:hAnsi="宋体"/>
          <w:b/>
          <w:spacing w:val="-4"/>
          <w:sz w:val="24"/>
        </w:rPr>
      </w:pPr>
      <w:r w:rsidRPr="00A7182C">
        <w:rPr>
          <w:rFonts w:ascii="宋体" w:hAnsi="宋体" w:hint="eastAsia"/>
          <w:b/>
          <w:sz w:val="24"/>
        </w:rPr>
        <w:t>中发挥的积极作用</w:t>
      </w:r>
      <w:r>
        <w:rPr>
          <w:rFonts w:ascii="宋体" w:hAnsi="宋体" w:hint="eastAsia"/>
          <w:b/>
          <w:sz w:val="24"/>
        </w:rPr>
        <w:t xml:space="preserve">                                                </w:t>
      </w:r>
      <w:r w:rsidRPr="00185541">
        <w:rPr>
          <w:rFonts w:ascii="宋体" w:hAnsi="宋体" w:hint="eastAsia"/>
          <w:b/>
          <w:spacing w:val="-4"/>
          <w:sz w:val="24"/>
        </w:rPr>
        <w:t>（</w:t>
      </w:r>
      <w:r w:rsidR="00A6541E">
        <w:rPr>
          <w:rFonts w:ascii="宋体" w:hAnsi="宋体" w:hint="eastAsia"/>
          <w:b/>
          <w:spacing w:val="-4"/>
          <w:sz w:val="24"/>
        </w:rPr>
        <w:t>23</w:t>
      </w:r>
      <w:r w:rsidRPr="00185541">
        <w:rPr>
          <w:rFonts w:ascii="宋体" w:hAnsi="宋体" w:hint="eastAsia"/>
          <w:b/>
          <w:spacing w:val="-4"/>
          <w:sz w:val="24"/>
        </w:rPr>
        <w:t>）</w:t>
      </w:r>
    </w:p>
    <w:p w14:paraId="443AD9B0" w14:textId="77777777" w:rsidR="009D0C95" w:rsidRDefault="009D0C95" w:rsidP="009D0C95">
      <w:pPr>
        <w:spacing w:line="440" w:lineRule="exact"/>
        <w:rPr>
          <w:rFonts w:ascii="宋体" w:hAnsi="宋体"/>
          <w:b/>
          <w:sz w:val="24"/>
        </w:rPr>
      </w:pPr>
      <w:r>
        <w:rPr>
          <w:rFonts w:ascii="宋体" w:hAnsi="宋体" w:hint="eastAsia"/>
          <w:b/>
          <w:sz w:val="24"/>
        </w:rPr>
        <w:t>▼</w:t>
      </w:r>
      <w:r w:rsidRPr="001877B5">
        <w:rPr>
          <w:rFonts w:ascii="宋体" w:hAnsi="宋体" w:hint="eastAsia"/>
          <w:b/>
          <w:sz w:val="24"/>
        </w:rPr>
        <w:t>中社基金会落实脱贫攻坚工作再次赴江西实地推进遂川</w:t>
      </w:r>
      <w:proofErr w:type="gramStart"/>
      <w:r w:rsidRPr="001877B5">
        <w:rPr>
          <w:rFonts w:ascii="宋体" w:hAnsi="宋体" w:hint="eastAsia"/>
          <w:b/>
          <w:sz w:val="24"/>
        </w:rPr>
        <w:t>县枚江</w:t>
      </w:r>
      <w:proofErr w:type="gramEnd"/>
      <w:r w:rsidRPr="001877B5">
        <w:rPr>
          <w:rFonts w:ascii="宋体" w:hAnsi="宋体" w:hint="eastAsia"/>
          <w:b/>
          <w:sz w:val="24"/>
        </w:rPr>
        <w:t>镇光伏发电</w:t>
      </w:r>
    </w:p>
    <w:p w14:paraId="20BE1AFE" w14:textId="4AA939CA" w:rsidR="009D0C95" w:rsidRPr="006C660E" w:rsidRDefault="009D0C95" w:rsidP="009D0C95">
      <w:pPr>
        <w:spacing w:line="440" w:lineRule="exact"/>
        <w:ind w:firstLineChars="100" w:firstLine="241"/>
        <w:rPr>
          <w:rFonts w:ascii="宋体" w:hAnsi="宋体"/>
          <w:b/>
          <w:sz w:val="24"/>
        </w:rPr>
      </w:pPr>
      <w:r w:rsidRPr="001877B5">
        <w:rPr>
          <w:rFonts w:ascii="宋体" w:hAnsi="宋体" w:hint="eastAsia"/>
          <w:b/>
          <w:sz w:val="24"/>
        </w:rPr>
        <w:t>脱贫攻坚项目开展</w:t>
      </w:r>
      <w:r>
        <w:rPr>
          <w:rFonts w:ascii="宋体" w:hAnsi="宋体" w:hint="eastAsia"/>
          <w:b/>
          <w:sz w:val="24"/>
        </w:rPr>
        <w:t xml:space="preserve">                                                </w:t>
      </w:r>
      <w:r>
        <w:rPr>
          <w:rFonts w:ascii="宋体" w:hAnsi="宋体" w:hint="eastAsia"/>
          <w:b/>
          <w:spacing w:val="-4"/>
          <w:sz w:val="24"/>
        </w:rPr>
        <w:t>（</w:t>
      </w:r>
      <w:r w:rsidR="00A6541E">
        <w:rPr>
          <w:rFonts w:ascii="宋体" w:hAnsi="宋体" w:hint="eastAsia"/>
          <w:b/>
          <w:spacing w:val="-4"/>
          <w:sz w:val="24"/>
        </w:rPr>
        <w:t>23</w:t>
      </w:r>
      <w:r>
        <w:rPr>
          <w:rFonts w:ascii="宋体" w:hAnsi="宋体" w:hint="eastAsia"/>
          <w:b/>
          <w:spacing w:val="-4"/>
          <w:sz w:val="24"/>
        </w:rPr>
        <w:t>）</w:t>
      </w:r>
    </w:p>
    <w:p w14:paraId="4F39392F" w14:textId="77777777" w:rsidR="006D5C5F" w:rsidRDefault="006D5C5F" w:rsidP="006D5C5F">
      <w:pPr>
        <w:spacing w:line="440" w:lineRule="exact"/>
        <w:rPr>
          <w:rFonts w:ascii="宋体" w:hAnsi="宋体"/>
          <w:b/>
          <w:sz w:val="24"/>
        </w:rPr>
      </w:pPr>
      <w:r w:rsidRPr="006943A4">
        <w:rPr>
          <w:rFonts w:ascii="宋体" w:hAnsi="宋体" w:hint="eastAsia"/>
          <w:b/>
          <w:sz w:val="24"/>
        </w:rPr>
        <w:t>▼</w:t>
      </w:r>
      <w:r w:rsidRPr="00261B14">
        <w:rPr>
          <w:rFonts w:ascii="宋体" w:hAnsi="宋体" w:hint="eastAsia"/>
          <w:b/>
          <w:sz w:val="24"/>
        </w:rPr>
        <w:t>中社基金会召开党支部大会暨“学习焦裕禄精神，做新时代的党员先锋”</w:t>
      </w:r>
    </w:p>
    <w:p w14:paraId="6153AB25" w14:textId="62EC690B" w:rsidR="006D5C5F" w:rsidRDefault="006D5C5F" w:rsidP="006D5C5F">
      <w:pPr>
        <w:spacing w:line="440" w:lineRule="exact"/>
        <w:ind w:firstLineChars="100" w:firstLine="241"/>
        <w:rPr>
          <w:rFonts w:ascii="宋体" w:hAnsi="宋体"/>
          <w:b/>
          <w:spacing w:val="-4"/>
          <w:sz w:val="24"/>
        </w:rPr>
      </w:pPr>
      <w:r w:rsidRPr="00261B14">
        <w:rPr>
          <w:rFonts w:ascii="宋体" w:hAnsi="宋体" w:hint="eastAsia"/>
          <w:b/>
          <w:sz w:val="24"/>
        </w:rPr>
        <w:t>主题党课</w:t>
      </w:r>
      <w:r>
        <w:rPr>
          <w:rFonts w:ascii="宋体" w:hAnsi="宋体" w:hint="eastAsia"/>
          <w:b/>
          <w:sz w:val="24"/>
        </w:rPr>
        <w:t xml:space="preserve"> </w:t>
      </w:r>
      <w:r w:rsidRPr="006943A4">
        <w:rPr>
          <w:rFonts w:ascii="宋体" w:hAnsi="宋体" w:hint="eastAsia"/>
          <w:b/>
          <w:spacing w:val="-4"/>
          <w:sz w:val="24"/>
        </w:rPr>
        <w:t xml:space="preserve"> </w:t>
      </w:r>
      <w:r>
        <w:rPr>
          <w:rFonts w:ascii="宋体" w:hAnsi="宋体" w:hint="eastAsia"/>
          <w:b/>
          <w:spacing w:val="-4"/>
          <w:sz w:val="24"/>
        </w:rPr>
        <w:t xml:space="preserve">                                                         </w:t>
      </w:r>
      <w:r w:rsidRPr="006943A4">
        <w:rPr>
          <w:rFonts w:ascii="宋体" w:hAnsi="宋体" w:hint="eastAsia"/>
          <w:b/>
          <w:spacing w:val="-4"/>
          <w:sz w:val="24"/>
        </w:rPr>
        <w:t>（</w:t>
      </w:r>
      <w:r w:rsidR="00A6541E">
        <w:rPr>
          <w:rFonts w:ascii="宋体" w:hAnsi="宋体" w:hint="eastAsia"/>
          <w:b/>
          <w:spacing w:val="-4"/>
          <w:sz w:val="24"/>
        </w:rPr>
        <w:t>25</w:t>
      </w:r>
      <w:r w:rsidRPr="006943A4">
        <w:rPr>
          <w:rFonts w:ascii="宋体" w:hAnsi="宋体" w:hint="eastAsia"/>
          <w:b/>
          <w:spacing w:val="-4"/>
          <w:sz w:val="24"/>
        </w:rPr>
        <w:t>）</w:t>
      </w:r>
    </w:p>
    <w:p w14:paraId="61D999EF" w14:textId="000829FC" w:rsidR="006D5C5F" w:rsidRDefault="006D5C5F" w:rsidP="006D5C5F">
      <w:pPr>
        <w:spacing w:line="440" w:lineRule="exact"/>
        <w:rPr>
          <w:rFonts w:ascii="宋体" w:hAnsi="宋体"/>
          <w:b/>
          <w:spacing w:val="-4"/>
          <w:sz w:val="24"/>
        </w:rPr>
      </w:pPr>
      <w:r>
        <w:rPr>
          <w:rFonts w:ascii="宋体" w:hAnsi="宋体" w:hint="eastAsia"/>
          <w:b/>
          <w:sz w:val="24"/>
        </w:rPr>
        <w:t>▼</w:t>
      </w:r>
      <w:r w:rsidRPr="00261B14">
        <w:rPr>
          <w:rFonts w:ascii="宋体" w:hAnsi="宋体" w:hint="eastAsia"/>
          <w:b/>
          <w:sz w:val="24"/>
        </w:rPr>
        <w:t>中社基金会党支部开展主题党日活动</w:t>
      </w:r>
      <w:r>
        <w:rPr>
          <w:rFonts w:ascii="宋体" w:hAnsi="宋体" w:hint="eastAsia"/>
          <w:b/>
          <w:sz w:val="24"/>
        </w:rPr>
        <w:t xml:space="preserve">                                </w:t>
      </w:r>
      <w:r>
        <w:rPr>
          <w:rFonts w:ascii="宋体" w:hAnsi="宋体" w:hint="eastAsia"/>
          <w:b/>
          <w:spacing w:val="-4"/>
          <w:sz w:val="24"/>
        </w:rPr>
        <w:t>（</w:t>
      </w:r>
      <w:r w:rsidR="00A6541E">
        <w:rPr>
          <w:rFonts w:ascii="宋体" w:hAnsi="宋体" w:hint="eastAsia"/>
          <w:b/>
          <w:spacing w:val="-4"/>
          <w:sz w:val="24"/>
        </w:rPr>
        <w:t>26</w:t>
      </w:r>
      <w:r>
        <w:rPr>
          <w:rFonts w:ascii="宋体" w:hAnsi="宋体" w:hint="eastAsia"/>
          <w:b/>
          <w:spacing w:val="-4"/>
          <w:sz w:val="24"/>
        </w:rPr>
        <w:t>）</w:t>
      </w:r>
    </w:p>
    <w:p w14:paraId="70399162" w14:textId="75DA4379" w:rsidR="009D0C95" w:rsidRDefault="009D0C95" w:rsidP="009D0C95">
      <w:pPr>
        <w:spacing w:line="440" w:lineRule="exact"/>
        <w:rPr>
          <w:rFonts w:ascii="宋体" w:hAnsi="宋体"/>
          <w:b/>
          <w:spacing w:val="-4"/>
          <w:sz w:val="24"/>
        </w:rPr>
      </w:pPr>
      <w:r w:rsidRPr="00185541">
        <w:rPr>
          <w:rFonts w:ascii="宋体" w:hAnsi="宋体" w:hint="eastAsia"/>
          <w:b/>
          <w:sz w:val="24"/>
        </w:rPr>
        <w:lastRenderedPageBreak/>
        <w:t>▼</w:t>
      </w:r>
      <w:r w:rsidRPr="00A7182C">
        <w:rPr>
          <w:rFonts w:ascii="宋体" w:hAnsi="宋体" w:hint="eastAsia"/>
          <w:b/>
          <w:sz w:val="24"/>
        </w:rPr>
        <w:t>迎“中华慈善日”中社基金会多支基金在行动</w:t>
      </w:r>
      <w:r>
        <w:rPr>
          <w:rFonts w:ascii="宋体" w:hAnsi="宋体" w:hint="eastAsia"/>
          <w:b/>
          <w:sz w:val="24"/>
        </w:rPr>
        <w:t xml:space="preserve">                          </w:t>
      </w:r>
      <w:r w:rsidRPr="00185541">
        <w:rPr>
          <w:rFonts w:ascii="宋体" w:hAnsi="宋体" w:hint="eastAsia"/>
          <w:b/>
          <w:spacing w:val="-4"/>
          <w:sz w:val="24"/>
        </w:rPr>
        <w:t>（</w:t>
      </w:r>
      <w:r w:rsidR="00A6541E">
        <w:rPr>
          <w:rFonts w:ascii="宋体" w:hAnsi="宋体" w:hint="eastAsia"/>
          <w:b/>
          <w:spacing w:val="-4"/>
          <w:sz w:val="24"/>
        </w:rPr>
        <w:t>27</w:t>
      </w:r>
      <w:r w:rsidRPr="00185541">
        <w:rPr>
          <w:rFonts w:ascii="宋体" w:hAnsi="宋体" w:hint="eastAsia"/>
          <w:b/>
          <w:spacing w:val="-4"/>
          <w:sz w:val="24"/>
        </w:rPr>
        <w:t>）</w:t>
      </w:r>
    </w:p>
    <w:p w14:paraId="048FD3A6" w14:textId="77777777" w:rsidR="009D0C95" w:rsidRDefault="009D0C95" w:rsidP="009D0C95">
      <w:pPr>
        <w:spacing w:line="440" w:lineRule="exact"/>
        <w:rPr>
          <w:rFonts w:ascii="宋体" w:hAnsi="宋体"/>
          <w:b/>
          <w:sz w:val="24"/>
        </w:rPr>
      </w:pPr>
      <w:r>
        <w:rPr>
          <w:rFonts w:ascii="宋体" w:hAnsi="宋体" w:hint="eastAsia"/>
          <w:b/>
          <w:sz w:val="24"/>
        </w:rPr>
        <w:t>▼</w:t>
      </w:r>
      <w:r w:rsidRPr="00DB7FBA">
        <w:rPr>
          <w:rFonts w:ascii="宋体" w:hAnsi="宋体" w:hint="eastAsia"/>
          <w:b/>
          <w:sz w:val="24"/>
        </w:rPr>
        <w:t>中社基金会赵蓬奇理事长出席新时代中国社会工作发展改革论坛暨浙江省</w:t>
      </w:r>
    </w:p>
    <w:p w14:paraId="1CB7328A" w14:textId="3C8BF3EB" w:rsidR="009D0C95" w:rsidRDefault="009D0C95" w:rsidP="009D0C95">
      <w:pPr>
        <w:spacing w:line="440" w:lineRule="exact"/>
        <w:ind w:firstLineChars="100" w:firstLine="241"/>
        <w:rPr>
          <w:rFonts w:ascii="宋体" w:hAnsi="宋体"/>
          <w:b/>
          <w:spacing w:val="-4"/>
          <w:sz w:val="24"/>
        </w:rPr>
      </w:pPr>
      <w:r w:rsidRPr="00DB7FBA">
        <w:rPr>
          <w:rFonts w:ascii="宋体" w:hAnsi="宋体" w:hint="eastAsia"/>
          <w:b/>
          <w:sz w:val="24"/>
        </w:rPr>
        <w:t>第三届社会工作行业交流会</w:t>
      </w:r>
      <w:r>
        <w:rPr>
          <w:rFonts w:ascii="宋体" w:hAnsi="宋体" w:hint="eastAsia"/>
          <w:b/>
          <w:sz w:val="24"/>
        </w:rPr>
        <w:t xml:space="preserve">                                        </w:t>
      </w:r>
      <w:r>
        <w:rPr>
          <w:rFonts w:ascii="宋体" w:hAnsi="宋体" w:hint="eastAsia"/>
          <w:b/>
          <w:spacing w:val="-4"/>
          <w:sz w:val="24"/>
        </w:rPr>
        <w:t>（</w:t>
      </w:r>
      <w:r w:rsidR="00815AE4">
        <w:rPr>
          <w:rFonts w:ascii="宋体" w:hAnsi="宋体" w:hint="eastAsia"/>
          <w:b/>
          <w:spacing w:val="-4"/>
          <w:sz w:val="24"/>
        </w:rPr>
        <w:t>2</w:t>
      </w:r>
      <w:r w:rsidR="00A6541E">
        <w:rPr>
          <w:rFonts w:ascii="宋体" w:hAnsi="宋体" w:hint="eastAsia"/>
          <w:b/>
          <w:spacing w:val="-4"/>
          <w:sz w:val="24"/>
        </w:rPr>
        <w:t>7</w:t>
      </w:r>
      <w:r>
        <w:rPr>
          <w:rFonts w:ascii="宋体" w:hAnsi="宋体" w:hint="eastAsia"/>
          <w:b/>
          <w:spacing w:val="-4"/>
          <w:sz w:val="24"/>
        </w:rPr>
        <w:t>）</w:t>
      </w:r>
    </w:p>
    <w:p w14:paraId="107C3DAC" w14:textId="77777777" w:rsidR="006D5C5F" w:rsidRPr="00CD7348" w:rsidRDefault="006D5C5F" w:rsidP="006D5C5F">
      <w:pPr>
        <w:spacing w:line="440" w:lineRule="exact"/>
        <w:rPr>
          <w:rFonts w:ascii="宋体" w:hAnsi="宋体"/>
          <w:b/>
          <w:spacing w:val="-4"/>
          <w:sz w:val="24"/>
        </w:rPr>
      </w:pPr>
      <w:r w:rsidRPr="006943A4">
        <w:rPr>
          <w:rFonts w:ascii="宋体" w:hAnsi="宋体" w:hint="eastAsia"/>
          <w:b/>
          <w:sz w:val="24"/>
        </w:rPr>
        <w:t>▼</w:t>
      </w:r>
      <w:r w:rsidRPr="00261B14">
        <w:rPr>
          <w:rFonts w:ascii="宋体" w:hAnsi="宋体" w:hint="eastAsia"/>
          <w:b/>
          <w:bCs/>
          <w:sz w:val="24"/>
        </w:rPr>
        <w:t>中社基金会秘书长王红卫受邀出席“中国社会组织评估十周年高峰论坛”</w:t>
      </w:r>
      <w:r>
        <w:rPr>
          <w:rFonts w:ascii="宋体" w:hAnsi="宋体" w:hint="eastAsia"/>
          <w:b/>
          <w:bCs/>
          <w:sz w:val="24"/>
        </w:rPr>
        <w:t xml:space="preserve"> </w:t>
      </w:r>
      <w:r>
        <w:rPr>
          <w:rFonts w:ascii="宋体" w:hAnsi="宋体" w:hint="eastAsia"/>
          <w:b/>
          <w:sz w:val="24"/>
        </w:rPr>
        <w:t xml:space="preserve"> </w:t>
      </w:r>
      <w:r w:rsidRPr="006943A4">
        <w:rPr>
          <w:rFonts w:ascii="宋体" w:hAnsi="宋体" w:hint="eastAsia"/>
          <w:b/>
          <w:spacing w:val="-4"/>
          <w:sz w:val="24"/>
        </w:rPr>
        <w:t>（</w:t>
      </w:r>
      <w:r>
        <w:rPr>
          <w:rFonts w:ascii="宋体" w:hAnsi="宋体" w:hint="eastAsia"/>
          <w:b/>
          <w:spacing w:val="-4"/>
          <w:sz w:val="24"/>
        </w:rPr>
        <w:t>28</w:t>
      </w:r>
      <w:r w:rsidRPr="006943A4">
        <w:rPr>
          <w:rFonts w:ascii="宋体" w:hAnsi="宋体" w:hint="eastAsia"/>
          <w:b/>
          <w:spacing w:val="-4"/>
          <w:sz w:val="24"/>
        </w:rPr>
        <w:t>）</w:t>
      </w:r>
    </w:p>
    <w:p w14:paraId="3841B729" w14:textId="737B7B8E" w:rsidR="006D5C5F" w:rsidRDefault="009D0C95" w:rsidP="009D0C95">
      <w:pPr>
        <w:spacing w:line="440" w:lineRule="exact"/>
        <w:rPr>
          <w:rFonts w:ascii="宋体" w:hAnsi="宋体"/>
          <w:b/>
          <w:sz w:val="24"/>
        </w:rPr>
      </w:pPr>
      <w:r>
        <w:rPr>
          <w:rFonts w:ascii="宋体" w:hAnsi="宋体" w:hint="eastAsia"/>
          <w:b/>
          <w:sz w:val="24"/>
        </w:rPr>
        <w:t>▼</w:t>
      </w:r>
      <w:proofErr w:type="gramStart"/>
      <w:r w:rsidR="006D5C5F" w:rsidRPr="006D5C5F">
        <w:rPr>
          <w:rFonts w:ascii="宋体" w:hAnsi="宋体" w:hint="eastAsia"/>
          <w:b/>
          <w:sz w:val="24"/>
        </w:rPr>
        <w:t>中社益民</w:t>
      </w:r>
      <w:proofErr w:type="gramEnd"/>
      <w:r w:rsidR="006D5C5F" w:rsidRPr="006D5C5F">
        <w:rPr>
          <w:rFonts w:ascii="宋体" w:hAnsi="宋体" w:hint="eastAsia"/>
          <w:b/>
          <w:sz w:val="24"/>
        </w:rPr>
        <w:t>基金“医疗救助帮扶项目”首批先心病患儿赴京治疗</w:t>
      </w:r>
      <w:r w:rsidR="006D5C5F">
        <w:rPr>
          <w:rFonts w:ascii="宋体" w:hAnsi="宋体" w:hint="eastAsia"/>
          <w:b/>
          <w:sz w:val="24"/>
        </w:rPr>
        <w:t xml:space="preserve"> 中社基金</w:t>
      </w:r>
    </w:p>
    <w:p w14:paraId="3B1AAA8E" w14:textId="467830C2" w:rsidR="009D0C95" w:rsidRDefault="006D5C5F" w:rsidP="006D5C5F">
      <w:pPr>
        <w:spacing w:line="440" w:lineRule="exact"/>
        <w:ind w:firstLineChars="100" w:firstLine="241"/>
        <w:rPr>
          <w:rFonts w:ascii="宋体" w:hAnsi="宋体"/>
          <w:b/>
          <w:spacing w:val="-4"/>
          <w:sz w:val="24"/>
        </w:rPr>
      </w:pPr>
      <w:r>
        <w:rPr>
          <w:rFonts w:ascii="宋体" w:hAnsi="宋体" w:hint="eastAsia"/>
          <w:b/>
          <w:sz w:val="24"/>
        </w:rPr>
        <w:t>会</w:t>
      </w:r>
      <w:r w:rsidR="00BD7441">
        <w:rPr>
          <w:rFonts w:ascii="宋体" w:hAnsi="宋体" w:hint="eastAsia"/>
          <w:b/>
          <w:sz w:val="24"/>
        </w:rPr>
        <w:t>理事长</w:t>
      </w:r>
      <w:r>
        <w:rPr>
          <w:rFonts w:ascii="宋体" w:hAnsi="宋体" w:hint="eastAsia"/>
          <w:b/>
          <w:sz w:val="24"/>
        </w:rPr>
        <w:t>赵蓬奇</w:t>
      </w:r>
      <w:r w:rsidR="009D0C95" w:rsidRPr="00261B14">
        <w:rPr>
          <w:rFonts w:ascii="宋体" w:hAnsi="宋体" w:hint="eastAsia"/>
          <w:b/>
          <w:sz w:val="24"/>
        </w:rPr>
        <w:t>到清华一附院探望</w:t>
      </w:r>
      <w:r>
        <w:rPr>
          <w:rFonts w:ascii="宋体" w:hAnsi="宋体" w:hint="eastAsia"/>
          <w:b/>
          <w:sz w:val="24"/>
        </w:rPr>
        <w:t xml:space="preserve">受助患儿            </w:t>
      </w:r>
      <w:r w:rsidR="009D0C95">
        <w:rPr>
          <w:rFonts w:ascii="宋体" w:hAnsi="宋体" w:hint="eastAsia"/>
          <w:b/>
          <w:sz w:val="24"/>
        </w:rPr>
        <w:t xml:space="preserve">              </w:t>
      </w:r>
      <w:r w:rsidR="009D0C95">
        <w:rPr>
          <w:rFonts w:ascii="宋体" w:hAnsi="宋体" w:hint="eastAsia"/>
          <w:b/>
          <w:spacing w:val="-4"/>
          <w:sz w:val="24"/>
        </w:rPr>
        <w:t>（</w:t>
      </w:r>
      <w:r w:rsidR="00A6541E">
        <w:rPr>
          <w:rFonts w:ascii="宋体" w:hAnsi="宋体" w:hint="eastAsia"/>
          <w:b/>
          <w:spacing w:val="-4"/>
          <w:sz w:val="24"/>
        </w:rPr>
        <w:t>29</w:t>
      </w:r>
      <w:r w:rsidR="009D0C95">
        <w:rPr>
          <w:rFonts w:ascii="宋体" w:hAnsi="宋体" w:hint="eastAsia"/>
          <w:b/>
          <w:spacing w:val="-4"/>
          <w:sz w:val="24"/>
        </w:rPr>
        <w:t>）</w:t>
      </w:r>
    </w:p>
    <w:p w14:paraId="4B8C416E" w14:textId="2F1C8087" w:rsidR="000B7DE2" w:rsidRDefault="009D0C95" w:rsidP="009D0C95">
      <w:pPr>
        <w:spacing w:line="440" w:lineRule="exact"/>
        <w:rPr>
          <w:rFonts w:ascii="宋体" w:hAnsi="宋体"/>
          <w:b/>
          <w:sz w:val="24"/>
        </w:rPr>
      </w:pPr>
      <w:r>
        <w:rPr>
          <w:rFonts w:ascii="宋体" w:hAnsi="宋体" w:hint="eastAsia"/>
          <w:b/>
          <w:sz w:val="24"/>
        </w:rPr>
        <w:t>▼</w:t>
      </w:r>
      <w:r w:rsidRPr="00261B14">
        <w:rPr>
          <w:rFonts w:ascii="宋体" w:hAnsi="宋体" w:hint="eastAsia"/>
          <w:b/>
          <w:sz w:val="24"/>
        </w:rPr>
        <w:t>中社基金会理事长赵蓬奇出席</w:t>
      </w:r>
      <w:r w:rsidR="006D5C5F">
        <w:rPr>
          <w:rFonts w:ascii="宋体" w:hAnsi="宋体" w:hint="eastAsia"/>
          <w:b/>
          <w:sz w:val="24"/>
        </w:rPr>
        <w:t>中</w:t>
      </w:r>
      <w:proofErr w:type="gramStart"/>
      <w:r w:rsidR="006D5C5F">
        <w:rPr>
          <w:rFonts w:ascii="宋体" w:hAnsi="宋体" w:hint="eastAsia"/>
          <w:b/>
          <w:sz w:val="24"/>
        </w:rPr>
        <w:t>社益民基金</w:t>
      </w:r>
      <w:proofErr w:type="gramEnd"/>
      <w:r w:rsidR="006D5C5F" w:rsidRPr="00261B14">
        <w:rPr>
          <w:rFonts w:ascii="宋体" w:hAnsi="宋体" w:hint="eastAsia"/>
          <w:b/>
          <w:sz w:val="24"/>
        </w:rPr>
        <w:t>中央苏区留守</w:t>
      </w:r>
      <w:proofErr w:type="gramStart"/>
      <w:r w:rsidR="006D5C5F" w:rsidRPr="00261B14">
        <w:rPr>
          <w:rFonts w:ascii="宋体" w:hAnsi="宋体" w:hint="eastAsia"/>
          <w:b/>
          <w:sz w:val="24"/>
        </w:rPr>
        <w:t>红军园</w:t>
      </w:r>
      <w:proofErr w:type="gramEnd"/>
      <w:r w:rsidR="00BD7441">
        <w:rPr>
          <w:rFonts w:ascii="宋体" w:hAnsi="宋体" w:hint="eastAsia"/>
          <w:b/>
          <w:sz w:val="24"/>
        </w:rPr>
        <w:t>建设</w:t>
      </w:r>
      <w:r w:rsidRPr="00261B14">
        <w:rPr>
          <w:rFonts w:ascii="宋体" w:hAnsi="宋体" w:hint="eastAsia"/>
          <w:b/>
          <w:sz w:val="24"/>
        </w:rPr>
        <w:t>项目</w:t>
      </w:r>
    </w:p>
    <w:p w14:paraId="090DDBF0" w14:textId="1D7E49D9" w:rsidR="009D0C95" w:rsidRDefault="009D0C95" w:rsidP="000B7DE2">
      <w:pPr>
        <w:spacing w:line="440" w:lineRule="exact"/>
        <w:ind w:firstLineChars="100" w:firstLine="241"/>
        <w:rPr>
          <w:rFonts w:ascii="宋体" w:hAnsi="宋体"/>
          <w:b/>
          <w:spacing w:val="-4"/>
          <w:sz w:val="24"/>
        </w:rPr>
      </w:pPr>
      <w:r w:rsidRPr="00261B14">
        <w:rPr>
          <w:rFonts w:ascii="宋体" w:hAnsi="宋体" w:hint="eastAsia"/>
          <w:b/>
          <w:sz w:val="24"/>
        </w:rPr>
        <w:t>研讨会</w:t>
      </w:r>
      <w:r>
        <w:rPr>
          <w:rFonts w:ascii="宋体" w:hAnsi="宋体" w:hint="eastAsia"/>
          <w:b/>
          <w:sz w:val="24"/>
        </w:rPr>
        <w:t xml:space="preserve">  </w:t>
      </w:r>
      <w:r w:rsidR="000B7DE2">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A6541E">
        <w:rPr>
          <w:rFonts w:ascii="宋体" w:hAnsi="宋体" w:hint="eastAsia"/>
          <w:b/>
          <w:spacing w:val="-4"/>
          <w:sz w:val="24"/>
        </w:rPr>
        <w:t>30</w:t>
      </w:r>
      <w:r>
        <w:rPr>
          <w:rFonts w:ascii="宋体" w:hAnsi="宋体" w:hint="eastAsia"/>
          <w:b/>
          <w:spacing w:val="-4"/>
          <w:sz w:val="24"/>
        </w:rPr>
        <w:t>）</w:t>
      </w:r>
    </w:p>
    <w:p w14:paraId="614B0B7C" w14:textId="258773BD" w:rsidR="00662140" w:rsidRDefault="00662140" w:rsidP="00662140">
      <w:pPr>
        <w:spacing w:line="440" w:lineRule="exact"/>
        <w:rPr>
          <w:rFonts w:ascii="宋体" w:hAnsi="宋体"/>
          <w:b/>
          <w:spacing w:val="-4"/>
          <w:sz w:val="24"/>
        </w:rPr>
      </w:pPr>
      <w:r>
        <w:rPr>
          <w:rFonts w:ascii="宋体" w:hAnsi="宋体" w:hint="eastAsia"/>
          <w:b/>
          <w:sz w:val="24"/>
        </w:rPr>
        <w:t>▼</w:t>
      </w:r>
      <w:r w:rsidRPr="00AE541F">
        <w:rPr>
          <w:rFonts w:ascii="宋体" w:hAnsi="宋体" w:hint="eastAsia"/>
          <w:b/>
          <w:sz w:val="24"/>
        </w:rPr>
        <w:t>中</w:t>
      </w:r>
      <w:proofErr w:type="gramStart"/>
      <w:r w:rsidRPr="00AE541F">
        <w:rPr>
          <w:rFonts w:ascii="宋体" w:hAnsi="宋体" w:hint="eastAsia"/>
          <w:b/>
          <w:sz w:val="24"/>
        </w:rPr>
        <w:t>社足球公益</w:t>
      </w:r>
      <w:proofErr w:type="gramEnd"/>
      <w:r w:rsidRPr="00AE541F">
        <w:rPr>
          <w:rFonts w:ascii="宋体" w:hAnsi="宋体" w:hint="eastAsia"/>
          <w:b/>
          <w:sz w:val="24"/>
        </w:rPr>
        <w:t>基金第三届“中国社区足球联赛”</w:t>
      </w:r>
      <w:r>
        <w:rPr>
          <w:rFonts w:ascii="宋体" w:hAnsi="宋体" w:hint="eastAsia"/>
          <w:b/>
          <w:sz w:val="24"/>
        </w:rPr>
        <w:t>福建、天津</w:t>
      </w:r>
      <w:r w:rsidRPr="00AE541F">
        <w:rPr>
          <w:rFonts w:ascii="宋体" w:hAnsi="宋体" w:hint="eastAsia"/>
          <w:b/>
          <w:sz w:val="24"/>
        </w:rPr>
        <w:t>等赛区开赛</w:t>
      </w:r>
      <w:r>
        <w:rPr>
          <w:rFonts w:ascii="宋体" w:hAnsi="宋体" w:hint="eastAsia"/>
          <w:b/>
          <w:sz w:val="24"/>
        </w:rPr>
        <w:t xml:space="preserve">     </w:t>
      </w:r>
      <w:r>
        <w:rPr>
          <w:rFonts w:ascii="宋体" w:hAnsi="宋体" w:hint="eastAsia"/>
          <w:b/>
          <w:spacing w:val="-4"/>
          <w:sz w:val="24"/>
        </w:rPr>
        <w:t>（</w:t>
      </w:r>
      <w:r w:rsidR="00A6541E">
        <w:rPr>
          <w:rFonts w:ascii="宋体" w:hAnsi="宋体" w:hint="eastAsia"/>
          <w:b/>
          <w:spacing w:val="-4"/>
          <w:sz w:val="24"/>
        </w:rPr>
        <w:t>31</w:t>
      </w:r>
      <w:r>
        <w:rPr>
          <w:rFonts w:ascii="宋体" w:hAnsi="宋体" w:hint="eastAsia"/>
          <w:b/>
          <w:spacing w:val="-4"/>
          <w:sz w:val="24"/>
        </w:rPr>
        <w:t>）</w:t>
      </w:r>
    </w:p>
    <w:p w14:paraId="6E753963" w14:textId="60A14373" w:rsidR="009D0C95" w:rsidRDefault="009D0C95" w:rsidP="00753A06">
      <w:pPr>
        <w:spacing w:line="440" w:lineRule="exact"/>
        <w:ind w:left="241" w:hangingChars="100" w:hanging="241"/>
        <w:rPr>
          <w:rFonts w:ascii="宋体" w:hAnsi="宋体"/>
          <w:b/>
          <w:sz w:val="24"/>
        </w:rPr>
      </w:pPr>
      <w:r w:rsidRPr="00EA43EA">
        <w:rPr>
          <w:rFonts w:ascii="宋体" w:hAnsi="宋体" w:hint="eastAsia"/>
          <w:b/>
          <w:sz w:val="24"/>
        </w:rPr>
        <w:t>▼</w:t>
      </w:r>
      <w:r>
        <w:rPr>
          <w:rFonts w:ascii="宋体" w:hAnsi="宋体" w:hint="eastAsia"/>
          <w:b/>
          <w:sz w:val="24"/>
        </w:rPr>
        <w:t xml:space="preserve">中社梦想成真爱心基金开展“贫困盲童圆梦行动”系列关爱盲童活动     </w:t>
      </w:r>
      <w:r w:rsidRPr="00753A06">
        <w:rPr>
          <w:rFonts w:ascii="宋体" w:hAnsi="宋体" w:hint="eastAsia"/>
          <w:b/>
          <w:sz w:val="24"/>
        </w:rPr>
        <w:t>（</w:t>
      </w:r>
      <w:r w:rsidR="00A6541E">
        <w:rPr>
          <w:rFonts w:ascii="宋体" w:hAnsi="宋体" w:hint="eastAsia"/>
          <w:b/>
          <w:sz w:val="24"/>
        </w:rPr>
        <w:t>32</w:t>
      </w:r>
      <w:r w:rsidRPr="00753A06">
        <w:rPr>
          <w:rFonts w:ascii="宋体" w:hAnsi="宋体" w:hint="eastAsia"/>
          <w:b/>
          <w:sz w:val="24"/>
        </w:rPr>
        <w:t>）</w:t>
      </w:r>
    </w:p>
    <w:p w14:paraId="6B49DB98" w14:textId="77777777" w:rsidR="001631EB" w:rsidRDefault="001631EB" w:rsidP="001631EB">
      <w:pPr>
        <w:spacing w:line="440" w:lineRule="exact"/>
        <w:rPr>
          <w:rFonts w:ascii="宋体" w:hAnsi="宋体"/>
          <w:b/>
          <w:sz w:val="24"/>
        </w:rPr>
      </w:pPr>
      <w:r>
        <w:rPr>
          <w:rFonts w:ascii="宋体" w:hAnsi="宋体" w:hint="eastAsia"/>
          <w:b/>
          <w:sz w:val="24"/>
        </w:rPr>
        <w:t>▼</w:t>
      </w:r>
      <w:r w:rsidRPr="001631EB">
        <w:rPr>
          <w:rFonts w:ascii="宋体" w:hAnsi="宋体" w:hint="eastAsia"/>
          <w:b/>
          <w:sz w:val="24"/>
        </w:rPr>
        <w:t>中社健康中国基金“健康中国 中风援助行”革命</w:t>
      </w:r>
      <w:proofErr w:type="gramStart"/>
      <w:r w:rsidRPr="001631EB">
        <w:rPr>
          <w:rFonts w:ascii="宋体" w:hAnsi="宋体" w:hint="eastAsia"/>
          <w:b/>
          <w:sz w:val="24"/>
        </w:rPr>
        <w:t>老区公益</w:t>
      </w:r>
      <w:proofErr w:type="gramEnd"/>
      <w:r w:rsidRPr="001631EB">
        <w:rPr>
          <w:rFonts w:ascii="宋体" w:hAnsi="宋体" w:hint="eastAsia"/>
          <w:b/>
          <w:sz w:val="24"/>
        </w:rPr>
        <w:t>项目</w:t>
      </w:r>
      <w:r>
        <w:rPr>
          <w:rFonts w:ascii="宋体" w:hAnsi="宋体" w:hint="eastAsia"/>
          <w:b/>
          <w:sz w:val="24"/>
        </w:rPr>
        <w:t>自贡站正</w:t>
      </w:r>
    </w:p>
    <w:p w14:paraId="0B7A3A40" w14:textId="0952EEDE" w:rsidR="001631EB" w:rsidRPr="001F5B56" w:rsidRDefault="001631EB" w:rsidP="001631EB">
      <w:pPr>
        <w:spacing w:line="440" w:lineRule="exact"/>
        <w:ind w:firstLineChars="100" w:firstLine="241"/>
        <w:rPr>
          <w:rFonts w:ascii="宋体" w:hAnsi="宋体"/>
          <w:b/>
          <w:sz w:val="24"/>
        </w:rPr>
      </w:pPr>
      <w:r>
        <w:rPr>
          <w:rFonts w:ascii="宋体" w:hAnsi="宋体" w:hint="eastAsia"/>
          <w:b/>
          <w:sz w:val="24"/>
        </w:rPr>
        <w:t xml:space="preserve">式启动                                                          </w:t>
      </w:r>
      <w:r>
        <w:rPr>
          <w:rFonts w:ascii="宋体" w:hAnsi="宋体" w:hint="eastAsia"/>
          <w:b/>
          <w:spacing w:val="-4"/>
          <w:sz w:val="24"/>
        </w:rPr>
        <w:t>（</w:t>
      </w:r>
      <w:r w:rsidR="00A6541E">
        <w:rPr>
          <w:rFonts w:ascii="宋体" w:hAnsi="宋体" w:hint="eastAsia"/>
          <w:b/>
          <w:sz w:val="24"/>
        </w:rPr>
        <w:t>32</w:t>
      </w:r>
      <w:r>
        <w:rPr>
          <w:rFonts w:ascii="宋体" w:hAnsi="宋体" w:hint="eastAsia"/>
          <w:b/>
          <w:spacing w:val="-4"/>
          <w:sz w:val="24"/>
        </w:rPr>
        <w:t>）</w:t>
      </w:r>
    </w:p>
    <w:p w14:paraId="1916533E" w14:textId="77777777" w:rsidR="006D5C5F" w:rsidRDefault="006D5C5F" w:rsidP="006D5C5F">
      <w:pPr>
        <w:spacing w:line="440" w:lineRule="exact"/>
        <w:ind w:left="241" w:hangingChars="100" w:hanging="241"/>
        <w:rPr>
          <w:rFonts w:ascii="宋体" w:hAnsi="宋体"/>
          <w:b/>
          <w:sz w:val="24"/>
        </w:rPr>
      </w:pPr>
      <w:r>
        <w:rPr>
          <w:rFonts w:ascii="宋体" w:hAnsi="宋体" w:hint="eastAsia"/>
          <w:b/>
          <w:sz w:val="24"/>
        </w:rPr>
        <w:t>▼</w:t>
      </w:r>
      <w:r w:rsidRPr="009B2E70">
        <w:rPr>
          <w:rFonts w:ascii="宋体" w:hAnsi="宋体" w:hint="eastAsia"/>
          <w:b/>
          <w:sz w:val="24"/>
        </w:rPr>
        <w:t>中社退役军人创就业基金“时代之星”军民学志愿者指路服务总结大会暨</w:t>
      </w:r>
    </w:p>
    <w:p w14:paraId="088430FE" w14:textId="1E42F237" w:rsidR="006D5C5F" w:rsidRDefault="006D5C5F" w:rsidP="006D5C5F">
      <w:pPr>
        <w:spacing w:line="440" w:lineRule="exact"/>
        <w:ind w:leftChars="100" w:left="210"/>
        <w:rPr>
          <w:rFonts w:ascii="宋体" w:hAnsi="宋体"/>
          <w:b/>
          <w:sz w:val="24"/>
        </w:rPr>
      </w:pPr>
      <w:r w:rsidRPr="009B2E70">
        <w:rPr>
          <w:rFonts w:ascii="宋体" w:hAnsi="宋体" w:hint="eastAsia"/>
          <w:b/>
          <w:sz w:val="24"/>
        </w:rPr>
        <w:t>“时代之星”志愿者工程启动新闻发布会在京举行</w:t>
      </w:r>
      <w:r>
        <w:rPr>
          <w:rFonts w:ascii="宋体" w:hAnsi="宋体" w:hint="eastAsia"/>
          <w:b/>
          <w:sz w:val="24"/>
        </w:rPr>
        <w:t xml:space="preserve">                     （</w:t>
      </w:r>
      <w:r w:rsidR="00A6541E">
        <w:rPr>
          <w:rFonts w:ascii="宋体" w:hAnsi="宋体" w:hint="eastAsia"/>
          <w:b/>
          <w:spacing w:val="-4"/>
          <w:sz w:val="24"/>
        </w:rPr>
        <w:t>33</w:t>
      </w:r>
      <w:r>
        <w:rPr>
          <w:rFonts w:ascii="宋体" w:hAnsi="宋体" w:hint="eastAsia"/>
          <w:b/>
          <w:sz w:val="24"/>
        </w:rPr>
        <w:t>）</w:t>
      </w:r>
    </w:p>
    <w:p w14:paraId="607A94BB" w14:textId="6A705E6B" w:rsidR="009D0C95" w:rsidRPr="00753A06" w:rsidRDefault="009D0C95" w:rsidP="00753A06">
      <w:pPr>
        <w:spacing w:line="440" w:lineRule="exact"/>
        <w:ind w:left="241" w:hangingChars="100" w:hanging="241"/>
        <w:rPr>
          <w:rFonts w:ascii="宋体" w:hAnsi="宋体"/>
          <w:b/>
          <w:sz w:val="24"/>
        </w:rPr>
      </w:pPr>
      <w:r w:rsidRPr="006943A4">
        <w:rPr>
          <w:rFonts w:ascii="宋体" w:hAnsi="宋体" w:hint="eastAsia"/>
          <w:b/>
          <w:sz w:val="24"/>
        </w:rPr>
        <w:t>▼</w:t>
      </w:r>
      <w:r w:rsidR="00A333FC" w:rsidRPr="00753A06">
        <w:rPr>
          <w:rFonts w:ascii="宋体" w:hAnsi="宋体" w:hint="eastAsia"/>
          <w:b/>
          <w:sz w:val="24"/>
        </w:rPr>
        <w:t>中社退役军人创就业基金</w:t>
      </w:r>
      <w:r w:rsidRPr="00753A06">
        <w:rPr>
          <w:rFonts w:ascii="宋体" w:hAnsi="宋体" w:hint="eastAsia"/>
          <w:b/>
          <w:sz w:val="24"/>
        </w:rPr>
        <w:t>“时代之星”军民学志愿者指路活动获好评</w:t>
      </w:r>
      <w:r w:rsidR="00A333FC" w:rsidRPr="00753A06">
        <w:rPr>
          <w:rFonts w:ascii="宋体" w:hAnsi="宋体" w:hint="eastAsia"/>
          <w:b/>
          <w:sz w:val="24"/>
        </w:rPr>
        <w:t xml:space="preserve"> </w:t>
      </w:r>
      <w:r w:rsidR="00753A06">
        <w:rPr>
          <w:rFonts w:ascii="宋体" w:hAnsi="宋体" w:hint="eastAsia"/>
          <w:b/>
          <w:sz w:val="24"/>
        </w:rPr>
        <w:t xml:space="preserve">   </w:t>
      </w:r>
      <w:r w:rsidR="00A333FC" w:rsidRPr="00753A06">
        <w:rPr>
          <w:rFonts w:ascii="宋体" w:hAnsi="宋体" w:hint="eastAsia"/>
          <w:b/>
          <w:sz w:val="24"/>
        </w:rPr>
        <w:t xml:space="preserve"> </w:t>
      </w:r>
      <w:r w:rsidRPr="00753A06">
        <w:rPr>
          <w:rFonts w:ascii="宋体" w:hAnsi="宋体" w:hint="eastAsia"/>
          <w:b/>
          <w:sz w:val="24"/>
        </w:rPr>
        <w:t>（</w:t>
      </w:r>
      <w:r w:rsidR="00A333FC" w:rsidRPr="00753A06">
        <w:rPr>
          <w:rFonts w:ascii="宋体" w:hAnsi="宋体" w:hint="eastAsia"/>
          <w:b/>
          <w:sz w:val="24"/>
        </w:rPr>
        <w:t>3</w:t>
      </w:r>
      <w:r w:rsidR="00A6541E">
        <w:rPr>
          <w:rFonts w:ascii="宋体" w:hAnsi="宋体" w:hint="eastAsia"/>
          <w:b/>
          <w:sz w:val="24"/>
        </w:rPr>
        <w:t>4</w:t>
      </w:r>
      <w:r w:rsidRPr="00753A06">
        <w:rPr>
          <w:rFonts w:ascii="宋体" w:hAnsi="宋体" w:hint="eastAsia"/>
          <w:b/>
          <w:sz w:val="24"/>
        </w:rPr>
        <w:t>）</w:t>
      </w:r>
    </w:p>
    <w:p w14:paraId="664D1A77" w14:textId="7636BD3C" w:rsidR="009D0C95" w:rsidRDefault="009D0C95" w:rsidP="009D0C95">
      <w:pPr>
        <w:spacing w:line="440" w:lineRule="exact"/>
        <w:rPr>
          <w:rFonts w:ascii="宋体" w:hAnsi="宋体"/>
          <w:b/>
          <w:spacing w:val="-4"/>
          <w:sz w:val="24"/>
        </w:rPr>
      </w:pPr>
      <w:r>
        <w:rPr>
          <w:rFonts w:ascii="宋体" w:hAnsi="宋体" w:hint="eastAsia"/>
          <w:b/>
          <w:sz w:val="24"/>
        </w:rPr>
        <w:t>▼</w:t>
      </w:r>
      <w:r w:rsidR="00FE2428" w:rsidRPr="00FE2428">
        <w:rPr>
          <w:rFonts w:ascii="宋体" w:hAnsi="宋体" w:hint="eastAsia"/>
          <w:b/>
          <w:sz w:val="24"/>
        </w:rPr>
        <w:t>中社</w:t>
      </w:r>
      <w:r w:rsidR="00FE2428">
        <w:rPr>
          <w:rFonts w:ascii="宋体" w:hAnsi="宋体" w:hint="eastAsia"/>
          <w:b/>
          <w:sz w:val="24"/>
        </w:rPr>
        <w:t>健康饮水工程</w:t>
      </w:r>
      <w:r w:rsidR="00FE2428" w:rsidRPr="00FE2428">
        <w:rPr>
          <w:rFonts w:ascii="宋体" w:hAnsi="宋体" w:hint="eastAsia"/>
          <w:b/>
          <w:sz w:val="24"/>
        </w:rPr>
        <w:t>基金“</w:t>
      </w:r>
      <w:r w:rsidR="00FE2428">
        <w:rPr>
          <w:rFonts w:ascii="宋体" w:hAnsi="宋体" w:hint="eastAsia"/>
          <w:b/>
          <w:sz w:val="24"/>
        </w:rPr>
        <w:t>皓齿·明心</w:t>
      </w:r>
      <w:r w:rsidR="00FE2428" w:rsidRPr="00FE2428">
        <w:rPr>
          <w:rFonts w:ascii="宋体" w:hAnsi="宋体" w:hint="eastAsia"/>
          <w:b/>
          <w:sz w:val="24"/>
        </w:rPr>
        <w:t>”</w:t>
      </w:r>
      <w:r w:rsidR="00FE2428">
        <w:rPr>
          <w:rFonts w:ascii="宋体" w:hAnsi="宋体" w:hint="eastAsia"/>
          <w:b/>
          <w:sz w:val="24"/>
        </w:rPr>
        <w:t>工程</w:t>
      </w:r>
      <w:r w:rsidR="00FE2428" w:rsidRPr="00FE2428">
        <w:rPr>
          <w:rFonts w:ascii="宋体" w:hAnsi="宋体" w:hint="eastAsia"/>
          <w:b/>
          <w:sz w:val="24"/>
        </w:rPr>
        <w:t>项目圆满完成</w:t>
      </w:r>
      <w:r>
        <w:rPr>
          <w:rFonts w:ascii="宋体" w:hAnsi="宋体" w:hint="eastAsia"/>
          <w:b/>
          <w:sz w:val="24"/>
        </w:rPr>
        <w:t xml:space="preserve">  </w:t>
      </w:r>
      <w:r w:rsidR="00FE2428">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A6541E">
        <w:rPr>
          <w:rFonts w:ascii="宋体" w:hAnsi="宋体" w:hint="eastAsia"/>
          <w:b/>
          <w:spacing w:val="-4"/>
          <w:sz w:val="24"/>
        </w:rPr>
        <w:t>36</w:t>
      </w:r>
      <w:r>
        <w:rPr>
          <w:rFonts w:ascii="宋体" w:hAnsi="宋体" w:hint="eastAsia"/>
          <w:b/>
          <w:spacing w:val="-4"/>
          <w:sz w:val="24"/>
        </w:rPr>
        <w:t>）</w:t>
      </w:r>
    </w:p>
    <w:p w14:paraId="5879C203" w14:textId="6D7FAF1A" w:rsidR="006D5C5F" w:rsidRDefault="006D5C5F" w:rsidP="006D5C5F">
      <w:pPr>
        <w:spacing w:line="440" w:lineRule="exact"/>
        <w:rPr>
          <w:rFonts w:ascii="宋体" w:hAnsi="宋体"/>
          <w:b/>
          <w:sz w:val="24"/>
        </w:rPr>
      </w:pPr>
      <w:r>
        <w:rPr>
          <w:rFonts w:ascii="宋体" w:hAnsi="宋体" w:hint="eastAsia"/>
          <w:b/>
          <w:sz w:val="24"/>
        </w:rPr>
        <w:t>▼</w:t>
      </w:r>
      <w:r w:rsidRPr="006D5C5F">
        <w:rPr>
          <w:rFonts w:ascii="宋体" w:hAnsi="宋体" w:hint="eastAsia"/>
          <w:b/>
          <w:sz w:val="24"/>
        </w:rPr>
        <w:t>促进美丽乡村发展 助力生态文明建设 中</w:t>
      </w:r>
      <w:proofErr w:type="gramStart"/>
      <w:r w:rsidRPr="006D5C5F">
        <w:rPr>
          <w:rFonts w:ascii="宋体" w:hAnsi="宋体" w:hint="eastAsia"/>
          <w:b/>
          <w:sz w:val="24"/>
        </w:rPr>
        <w:t>社美丽</w:t>
      </w:r>
      <w:proofErr w:type="gramEnd"/>
      <w:r w:rsidRPr="006D5C5F">
        <w:rPr>
          <w:rFonts w:ascii="宋体" w:hAnsi="宋体" w:hint="eastAsia"/>
          <w:b/>
          <w:sz w:val="24"/>
        </w:rPr>
        <w:t>乡村和谐生态公益基金</w:t>
      </w:r>
      <w:proofErr w:type="gramStart"/>
      <w:r w:rsidRPr="006D5C5F">
        <w:rPr>
          <w:rFonts w:ascii="宋体" w:hAnsi="宋体" w:hint="eastAsia"/>
          <w:b/>
          <w:sz w:val="24"/>
        </w:rPr>
        <w:t>揭</w:t>
      </w:r>
      <w:proofErr w:type="gramEnd"/>
    </w:p>
    <w:p w14:paraId="07EE2897" w14:textId="57995ECA" w:rsidR="006D5C5F" w:rsidRPr="001F5B56" w:rsidRDefault="006D5C5F" w:rsidP="006D5C5F">
      <w:pPr>
        <w:spacing w:line="440" w:lineRule="exact"/>
        <w:ind w:firstLineChars="100" w:firstLine="241"/>
        <w:rPr>
          <w:rFonts w:ascii="宋体" w:hAnsi="宋体"/>
          <w:b/>
          <w:sz w:val="24"/>
        </w:rPr>
      </w:pPr>
      <w:r w:rsidRPr="006D5C5F">
        <w:rPr>
          <w:rFonts w:ascii="宋体" w:hAnsi="宋体" w:hint="eastAsia"/>
          <w:b/>
          <w:sz w:val="24"/>
        </w:rPr>
        <w:t>牌</w:t>
      </w:r>
      <w:r>
        <w:rPr>
          <w:rFonts w:ascii="宋体" w:hAnsi="宋体" w:hint="eastAsia"/>
          <w:b/>
          <w:sz w:val="24"/>
        </w:rPr>
        <w:t xml:space="preserve">                                                              </w:t>
      </w:r>
      <w:r>
        <w:rPr>
          <w:rFonts w:ascii="宋体" w:hAnsi="宋体" w:hint="eastAsia"/>
          <w:b/>
          <w:spacing w:val="-4"/>
          <w:sz w:val="24"/>
        </w:rPr>
        <w:t>（</w:t>
      </w:r>
      <w:r w:rsidR="00A6541E">
        <w:rPr>
          <w:rFonts w:ascii="宋体" w:hAnsi="宋体" w:hint="eastAsia"/>
          <w:b/>
          <w:spacing w:val="-4"/>
          <w:sz w:val="24"/>
        </w:rPr>
        <w:t>36</w:t>
      </w:r>
      <w:r>
        <w:rPr>
          <w:rFonts w:ascii="宋体" w:hAnsi="宋体" w:hint="eastAsia"/>
          <w:b/>
          <w:spacing w:val="-4"/>
          <w:sz w:val="24"/>
        </w:rPr>
        <w:t>）</w:t>
      </w:r>
    </w:p>
    <w:p w14:paraId="36FD3C6B" w14:textId="77777777" w:rsidR="009D0C95" w:rsidRPr="006D5C5F" w:rsidRDefault="009D0C95" w:rsidP="009D0C95">
      <w:pPr>
        <w:spacing w:line="440" w:lineRule="exact"/>
        <w:ind w:left="241" w:hangingChars="100" w:hanging="241"/>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6C28174D" w14:textId="77777777" w:rsidR="0012349A" w:rsidRDefault="009D0C95" w:rsidP="0012349A">
      <w:pPr>
        <w:spacing w:line="440" w:lineRule="exact"/>
        <w:ind w:left="241" w:hangingChars="100" w:hanging="241"/>
        <w:rPr>
          <w:rFonts w:ascii="宋体" w:hAnsi="宋体" w:hint="eastAsia"/>
          <w:b/>
          <w:sz w:val="24"/>
        </w:rPr>
      </w:pPr>
      <w:r>
        <w:rPr>
          <w:rFonts w:ascii="宋体" w:hAnsi="宋体" w:hint="eastAsia"/>
          <w:b/>
          <w:sz w:val="24"/>
        </w:rPr>
        <w:t>▼</w:t>
      </w:r>
      <w:r w:rsidRPr="00891EE8">
        <w:rPr>
          <w:rFonts w:ascii="宋体" w:hAnsi="宋体" w:hint="eastAsia"/>
          <w:b/>
          <w:sz w:val="24"/>
        </w:rPr>
        <w:t>扶贫路上，社会组织鼎力前行——民政部直</w:t>
      </w:r>
      <w:proofErr w:type="gramStart"/>
      <w:r w:rsidRPr="00891EE8">
        <w:rPr>
          <w:rFonts w:ascii="宋体" w:hAnsi="宋体" w:hint="eastAsia"/>
          <w:b/>
          <w:sz w:val="24"/>
        </w:rPr>
        <w:t>管社会</w:t>
      </w:r>
      <w:proofErr w:type="gramEnd"/>
      <w:r w:rsidRPr="00891EE8">
        <w:rPr>
          <w:rFonts w:ascii="宋体" w:hAnsi="宋体" w:hint="eastAsia"/>
          <w:b/>
          <w:sz w:val="24"/>
        </w:rPr>
        <w:t>组织参与定点扶贫江西</w:t>
      </w:r>
    </w:p>
    <w:p w14:paraId="78994AF5" w14:textId="5B4291D2" w:rsidR="009D0C95" w:rsidRDefault="009D0C95" w:rsidP="0012349A">
      <w:pPr>
        <w:spacing w:line="440" w:lineRule="exact"/>
        <w:ind w:leftChars="100" w:left="210"/>
        <w:rPr>
          <w:rFonts w:ascii="宋体" w:hAnsi="宋体"/>
          <w:b/>
          <w:sz w:val="24"/>
        </w:rPr>
      </w:pPr>
      <w:r w:rsidRPr="00891EE8">
        <w:rPr>
          <w:rFonts w:ascii="宋体" w:hAnsi="宋体" w:hint="eastAsia"/>
          <w:b/>
          <w:sz w:val="24"/>
        </w:rPr>
        <w:t>省遂川县、莲花县综述</w:t>
      </w:r>
      <w:r>
        <w:rPr>
          <w:rFonts w:ascii="宋体" w:hAnsi="宋体" w:hint="eastAsia"/>
          <w:b/>
          <w:sz w:val="24"/>
        </w:rPr>
        <w:t xml:space="preserve">                                </w:t>
      </w:r>
      <w:r w:rsidR="0012349A">
        <w:rPr>
          <w:rFonts w:ascii="宋体" w:hAnsi="宋体" w:hint="eastAsia"/>
          <w:b/>
          <w:sz w:val="24"/>
        </w:rPr>
        <w:t xml:space="preserve">  </w:t>
      </w:r>
      <w:r>
        <w:rPr>
          <w:rFonts w:ascii="宋体" w:hAnsi="宋体" w:hint="eastAsia"/>
          <w:b/>
          <w:sz w:val="24"/>
        </w:rPr>
        <w:t xml:space="preserve">           （</w:t>
      </w:r>
      <w:r w:rsidR="00A6541E">
        <w:rPr>
          <w:rFonts w:ascii="宋体" w:hAnsi="宋体" w:hint="eastAsia"/>
          <w:b/>
          <w:sz w:val="24"/>
        </w:rPr>
        <w:t>37</w:t>
      </w:r>
      <w:r>
        <w:rPr>
          <w:rFonts w:ascii="宋体" w:hAnsi="宋体" w:hint="eastAsia"/>
          <w:b/>
          <w:sz w:val="24"/>
        </w:rPr>
        <w:t>）</w:t>
      </w:r>
    </w:p>
    <w:p w14:paraId="4A2F0A70" w14:textId="7DFA8924" w:rsidR="002837B6" w:rsidRDefault="002837B6" w:rsidP="002837B6">
      <w:pPr>
        <w:spacing w:line="440" w:lineRule="exact"/>
        <w:ind w:left="241" w:hangingChars="100" w:hanging="241"/>
        <w:rPr>
          <w:rFonts w:ascii="宋体" w:hAnsi="宋体"/>
          <w:b/>
          <w:sz w:val="24"/>
        </w:rPr>
      </w:pPr>
      <w:r>
        <w:rPr>
          <w:rFonts w:ascii="宋体" w:hAnsi="宋体" w:hint="eastAsia"/>
          <w:b/>
          <w:sz w:val="24"/>
        </w:rPr>
        <w:t>▼</w:t>
      </w:r>
      <w:r w:rsidRPr="002837B6">
        <w:rPr>
          <w:rFonts w:ascii="宋体" w:hAnsi="宋体" w:hint="eastAsia"/>
          <w:b/>
          <w:sz w:val="24"/>
        </w:rPr>
        <w:t>十年评估 砥砺前行——新时代中国社会组织评估创新与发展</w:t>
      </w:r>
      <w:r>
        <w:rPr>
          <w:rFonts w:ascii="宋体" w:hAnsi="宋体" w:hint="eastAsia"/>
          <w:b/>
          <w:sz w:val="24"/>
        </w:rPr>
        <w:t xml:space="preserve">          （</w:t>
      </w:r>
      <w:r w:rsidR="00A6541E">
        <w:rPr>
          <w:rFonts w:ascii="宋体" w:hAnsi="宋体" w:hint="eastAsia"/>
          <w:b/>
          <w:sz w:val="24"/>
        </w:rPr>
        <w:t>41</w:t>
      </w:r>
      <w:r>
        <w:rPr>
          <w:rFonts w:ascii="宋体" w:hAnsi="宋体" w:hint="eastAsia"/>
          <w:b/>
          <w:sz w:val="24"/>
        </w:rPr>
        <w:t>）</w:t>
      </w:r>
    </w:p>
    <w:p w14:paraId="5CF2FDD9" w14:textId="77777777" w:rsidR="00EB198A" w:rsidRPr="009D0C95"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bookmarkStart w:id="0" w:name="_GoBack"/>
      <w:bookmarkEnd w:id="0"/>
    </w:p>
    <w:p w14:paraId="1A330E40" w14:textId="77777777" w:rsidR="0069465D" w:rsidRDefault="00FB39BD" w:rsidP="00FB39BD">
      <w:pPr>
        <w:tabs>
          <w:tab w:val="left" w:pos="450"/>
          <w:tab w:val="center" w:pos="4156"/>
        </w:tabs>
        <w:spacing w:line="440" w:lineRule="exact"/>
        <w:jc w:val="center"/>
        <w:rPr>
          <w:b/>
          <w:sz w:val="28"/>
          <w:szCs w:val="28"/>
        </w:rPr>
      </w:pPr>
      <w:r w:rsidRPr="00FB39BD">
        <w:rPr>
          <w:rFonts w:hint="eastAsia"/>
          <w:b/>
          <w:sz w:val="28"/>
          <w:szCs w:val="28"/>
        </w:rPr>
        <w:t>民政部关于印发</w:t>
      </w:r>
      <w:proofErr w:type="gramStart"/>
      <w:r w:rsidRPr="00FB39BD">
        <w:rPr>
          <w:rFonts w:hint="eastAsia"/>
          <w:b/>
          <w:sz w:val="28"/>
          <w:szCs w:val="28"/>
        </w:rPr>
        <w:t>《</w:t>
      </w:r>
      <w:proofErr w:type="gramEnd"/>
      <w:r w:rsidRPr="00FB39BD">
        <w:rPr>
          <w:rFonts w:hint="eastAsia"/>
          <w:b/>
          <w:sz w:val="28"/>
          <w:szCs w:val="28"/>
        </w:rPr>
        <w:t>“互联网＋社会组织（社会工作、志愿服务）”</w:t>
      </w:r>
    </w:p>
    <w:p w14:paraId="5E88C73D" w14:textId="33B66A78" w:rsidR="002A7FC2" w:rsidRDefault="00FB39BD" w:rsidP="00FB39BD">
      <w:pPr>
        <w:tabs>
          <w:tab w:val="left" w:pos="450"/>
          <w:tab w:val="center" w:pos="4156"/>
        </w:tabs>
        <w:spacing w:line="440" w:lineRule="exact"/>
        <w:jc w:val="center"/>
        <w:rPr>
          <w:b/>
          <w:sz w:val="28"/>
          <w:szCs w:val="28"/>
        </w:rPr>
      </w:pPr>
      <w:r w:rsidRPr="00FB39BD">
        <w:rPr>
          <w:rFonts w:hint="eastAsia"/>
          <w:b/>
          <w:sz w:val="28"/>
          <w:szCs w:val="28"/>
        </w:rPr>
        <w:t>行动方案（</w:t>
      </w:r>
      <w:r w:rsidRPr="00FB39BD">
        <w:rPr>
          <w:rFonts w:hint="eastAsia"/>
          <w:b/>
          <w:sz w:val="28"/>
          <w:szCs w:val="28"/>
        </w:rPr>
        <w:t>2018-2020</w:t>
      </w:r>
      <w:r w:rsidRPr="00FB39BD">
        <w:rPr>
          <w:rFonts w:hint="eastAsia"/>
          <w:b/>
          <w:sz w:val="28"/>
          <w:szCs w:val="28"/>
        </w:rPr>
        <w:t>年）</w:t>
      </w:r>
      <w:proofErr w:type="gramStart"/>
      <w:r w:rsidRPr="00FB39BD">
        <w:rPr>
          <w:rFonts w:hint="eastAsia"/>
          <w:b/>
          <w:sz w:val="28"/>
          <w:szCs w:val="28"/>
        </w:rPr>
        <w:t>》</w:t>
      </w:r>
      <w:proofErr w:type="gramEnd"/>
      <w:r w:rsidRPr="00FB39BD">
        <w:rPr>
          <w:rFonts w:hint="eastAsia"/>
          <w:b/>
          <w:sz w:val="28"/>
          <w:szCs w:val="28"/>
        </w:rPr>
        <w:t>的通知</w:t>
      </w:r>
    </w:p>
    <w:p w14:paraId="40504D6C" w14:textId="77777777" w:rsidR="002A7FC2" w:rsidRDefault="002A7FC2" w:rsidP="002A7FC2">
      <w:pPr>
        <w:tabs>
          <w:tab w:val="left" w:pos="450"/>
          <w:tab w:val="center" w:pos="4156"/>
        </w:tabs>
        <w:spacing w:line="440" w:lineRule="exact"/>
        <w:jc w:val="center"/>
        <w:rPr>
          <w:b/>
          <w:sz w:val="28"/>
          <w:szCs w:val="28"/>
        </w:rPr>
      </w:pPr>
    </w:p>
    <w:p w14:paraId="449091A0" w14:textId="77777777" w:rsidR="0069465D" w:rsidRPr="0069465D" w:rsidRDefault="0069465D" w:rsidP="0069465D">
      <w:pPr>
        <w:spacing w:line="440" w:lineRule="exact"/>
        <w:contextualSpacing/>
        <w:mirrorIndents/>
        <w:rPr>
          <w:rFonts w:ascii="宋体" w:hAnsi="宋体"/>
          <w:sz w:val="24"/>
        </w:rPr>
      </w:pPr>
      <w:r w:rsidRPr="0069465D">
        <w:rPr>
          <w:rFonts w:ascii="宋体" w:hAnsi="宋体" w:hint="eastAsia"/>
          <w:sz w:val="24"/>
        </w:rPr>
        <w:t>各省、自治区、直辖市民政厅（局），各计划单列市民政局，新疆生产建设兵团</w:t>
      </w:r>
      <w:r w:rsidRPr="0069465D">
        <w:rPr>
          <w:rFonts w:ascii="宋体" w:hAnsi="宋体" w:hint="eastAsia"/>
          <w:sz w:val="24"/>
        </w:rPr>
        <w:lastRenderedPageBreak/>
        <w:t>民政局：</w:t>
      </w:r>
    </w:p>
    <w:p w14:paraId="2C84EBA6" w14:textId="77777777" w:rsidR="0069465D" w:rsidRPr="0069465D" w:rsidRDefault="0069465D" w:rsidP="0069465D">
      <w:pPr>
        <w:spacing w:line="440" w:lineRule="exact"/>
        <w:ind w:firstLineChars="200" w:firstLine="480"/>
        <w:contextualSpacing/>
        <w:mirrorIndents/>
        <w:rPr>
          <w:rFonts w:ascii="宋体" w:hAnsi="宋体"/>
          <w:b/>
          <w:sz w:val="24"/>
        </w:rPr>
      </w:pPr>
      <w:r w:rsidRPr="0069465D">
        <w:rPr>
          <w:rFonts w:ascii="宋体" w:hAnsi="宋体" w:hint="eastAsia"/>
          <w:sz w:val="24"/>
        </w:rPr>
        <w:t>为贯彻落实党中央、国务院关于建设网络强国、深化“互联网＋政务服务”等重大决策部署，推动“互联网＋”在社会组织、社会工作、志愿服务、慈善募捐等领域健康发展，按照《“互联网＋民政服务”行动计划》（民发〔2018〕60号）相关要求，我部制定了《“互联网＋社会组织（社会工作、志愿服务）”行动方案（2018-2020年）》。现印发你们，请认真贯彻落实。</w:t>
      </w:r>
    </w:p>
    <w:p w14:paraId="5ED74E24" w14:textId="3E3FCB68" w:rsidR="0069465D" w:rsidRPr="0069465D" w:rsidRDefault="0069465D" w:rsidP="0069465D">
      <w:pPr>
        <w:wordWrap w:val="0"/>
        <w:spacing w:line="440" w:lineRule="exact"/>
        <w:ind w:firstLineChars="200" w:firstLine="480"/>
        <w:contextualSpacing/>
        <w:mirrorIndents/>
        <w:jc w:val="right"/>
        <w:rPr>
          <w:rFonts w:ascii="宋体" w:hAnsi="宋体"/>
          <w:sz w:val="24"/>
        </w:rPr>
      </w:pPr>
      <w:r w:rsidRPr="0069465D">
        <w:rPr>
          <w:rFonts w:ascii="宋体" w:hAnsi="宋体" w:hint="eastAsia"/>
          <w:sz w:val="24"/>
        </w:rPr>
        <w:t>民政部</w:t>
      </w:r>
      <w:r>
        <w:rPr>
          <w:rFonts w:ascii="宋体" w:hAnsi="宋体" w:hint="eastAsia"/>
          <w:sz w:val="24"/>
        </w:rPr>
        <w:t xml:space="preserve">    </w:t>
      </w:r>
    </w:p>
    <w:p w14:paraId="431433A4" w14:textId="77777777" w:rsidR="0069465D" w:rsidRDefault="0069465D" w:rsidP="0069465D">
      <w:pPr>
        <w:spacing w:line="440" w:lineRule="exact"/>
        <w:ind w:firstLineChars="200" w:firstLine="480"/>
        <w:contextualSpacing/>
        <w:mirrorIndents/>
        <w:jc w:val="right"/>
        <w:rPr>
          <w:rFonts w:ascii="宋体" w:hAnsi="宋体"/>
          <w:sz w:val="24"/>
        </w:rPr>
      </w:pPr>
      <w:r w:rsidRPr="0069465D">
        <w:rPr>
          <w:rFonts w:ascii="宋体" w:hAnsi="宋体" w:hint="eastAsia"/>
          <w:sz w:val="24"/>
        </w:rPr>
        <w:t>2018年9月3日</w:t>
      </w:r>
    </w:p>
    <w:p w14:paraId="078D470F" w14:textId="77777777" w:rsidR="0069465D" w:rsidRPr="0069465D" w:rsidRDefault="0069465D" w:rsidP="0069465D">
      <w:pPr>
        <w:spacing w:line="440" w:lineRule="exact"/>
        <w:ind w:firstLineChars="200" w:firstLine="480"/>
        <w:contextualSpacing/>
        <w:mirrorIndents/>
        <w:jc w:val="right"/>
        <w:rPr>
          <w:rFonts w:ascii="宋体" w:hAnsi="宋体"/>
          <w:sz w:val="24"/>
        </w:rPr>
      </w:pPr>
    </w:p>
    <w:p w14:paraId="51EBD0E2" w14:textId="77777777" w:rsidR="0069465D" w:rsidRDefault="0069465D" w:rsidP="0069465D">
      <w:pPr>
        <w:tabs>
          <w:tab w:val="left" w:pos="450"/>
          <w:tab w:val="center" w:pos="4156"/>
        </w:tabs>
        <w:spacing w:line="440" w:lineRule="exact"/>
        <w:jc w:val="center"/>
        <w:rPr>
          <w:b/>
          <w:sz w:val="28"/>
          <w:szCs w:val="28"/>
        </w:rPr>
      </w:pPr>
      <w:r w:rsidRPr="0069465D">
        <w:rPr>
          <w:rFonts w:hint="eastAsia"/>
          <w:b/>
          <w:sz w:val="28"/>
          <w:szCs w:val="28"/>
        </w:rPr>
        <w:t>“互联网＋社会组织（社会工作、志愿服务）”</w:t>
      </w:r>
    </w:p>
    <w:p w14:paraId="0E38F235" w14:textId="5EB93E0C" w:rsidR="0069465D" w:rsidRPr="0069465D" w:rsidRDefault="0069465D" w:rsidP="0069465D">
      <w:pPr>
        <w:tabs>
          <w:tab w:val="left" w:pos="450"/>
          <w:tab w:val="center" w:pos="4156"/>
        </w:tabs>
        <w:spacing w:line="440" w:lineRule="exact"/>
        <w:jc w:val="center"/>
        <w:rPr>
          <w:b/>
          <w:sz w:val="28"/>
          <w:szCs w:val="28"/>
        </w:rPr>
      </w:pPr>
      <w:r w:rsidRPr="0069465D">
        <w:rPr>
          <w:rFonts w:hint="eastAsia"/>
          <w:b/>
          <w:sz w:val="28"/>
          <w:szCs w:val="28"/>
        </w:rPr>
        <w:t>行动方案（</w:t>
      </w:r>
      <w:r w:rsidRPr="0069465D">
        <w:rPr>
          <w:rFonts w:hint="eastAsia"/>
          <w:b/>
          <w:sz w:val="28"/>
          <w:szCs w:val="28"/>
        </w:rPr>
        <w:t>2018-2020</w:t>
      </w:r>
      <w:r w:rsidRPr="0069465D">
        <w:rPr>
          <w:rFonts w:hint="eastAsia"/>
          <w:b/>
          <w:sz w:val="28"/>
          <w:szCs w:val="28"/>
        </w:rPr>
        <w:t>年）</w:t>
      </w:r>
    </w:p>
    <w:p w14:paraId="2BB11A15"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依托“互联网＋”，促进社会组织、专业社会工作、志愿服务健康有序发展，是打造共建共治共享社会治理格局的重要方式，也是</w:t>
      </w:r>
      <w:proofErr w:type="gramStart"/>
      <w:r w:rsidRPr="0069465D">
        <w:rPr>
          <w:rFonts w:ascii="宋体" w:hAnsi="宋体" w:hint="eastAsia"/>
          <w:sz w:val="24"/>
        </w:rPr>
        <w:t>践行</w:t>
      </w:r>
      <w:proofErr w:type="gramEnd"/>
      <w:r w:rsidRPr="0069465D">
        <w:rPr>
          <w:rFonts w:ascii="宋体" w:hAnsi="宋体" w:hint="eastAsia"/>
          <w:sz w:val="24"/>
        </w:rPr>
        <w:t>“民政为民、民政爱民”工作理念、增进人民福祉的重要抓手。党的十八大以来，各级民政部门主动作为，积极运用互联网技术和信息化手段推动社会组织、专业社会工作、志愿服务以及慈善募捐等事业发展，取得了积极成效，但依然面临信息化基础薄弱、信息公开不广泛、互联网服务不充分等问题。当前，运用“互联网＋”为广大人民群众服务的任务很紧、场景很广、创新很快、潜力很大，需要各级社会组织登记管理机关加快行动、主动作为，着力在未来三年（2018-2020年）将《“互联网＋民政服务”行动计划》的相关任务部署贯彻落实到位。</w:t>
      </w:r>
    </w:p>
    <w:p w14:paraId="4491D40F"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一、基本原则</w:t>
      </w:r>
    </w:p>
    <w:p w14:paraId="58563CAD"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高举中国特色社会主义伟大旗帜，深入学习贯彻习近平新时代中国特色社会主义思想，全面贯彻落实党的十九大和十九届二中、三中全会精神，按照党中央、国务院关于数字中国、网络强国和智慧社会的战略部署，牢固树立“民政为民、民政爱民”工作理念，加快推进互联网、大数据、人工智能与社会组织、专业社会工作、志愿服务、慈善募捐等工作深度融合，推动政务服务流程优化再造，提升公共服务供给能力和人民群众满意度。</w:t>
      </w:r>
    </w:p>
    <w:p w14:paraId="04EFAC9D"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——坚持统筹布局。</w:t>
      </w:r>
      <w:r w:rsidRPr="0069465D">
        <w:rPr>
          <w:rFonts w:ascii="宋体" w:hAnsi="宋体" w:hint="eastAsia"/>
          <w:sz w:val="24"/>
        </w:rPr>
        <w:t>强化“一盘棋”思想，服从大局安排，聚焦《“互联网＋民政服务”行动计划》的目标和重点，落实具体工作任务，深化部门合作、上下协同、纵横联动。</w:t>
      </w:r>
    </w:p>
    <w:p w14:paraId="7B5DB04C"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——坚持用户导向。</w:t>
      </w:r>
      <w:r w:rsidRPr="0069465D">
        <w:rPr>
          <w:rFonts w:ascii="宋体" w:hAnsi="宋体" w:hint="eastAsia"/>
          <w:sz w:val="24"/>
        </w:rPr>
        <w:t>以群众的办事需求、社会组织的发展需求、社会力量的</w:t>
      </w:r>
      <w:r w:rsidRPr="0069465D">
        <w:rPr>
          <w:rFonts w:ascii="宋体" w:hAnsi="宋体" w:hint="eastAsia"/>
          <w:sz w:val="24"/>
        </w:rPr>
        <w:lastRenderedPageBreak/>
        <w:t>参与需求、行政机关的监管需求为着眼点，加快信息化建设步伐，优化办事流程，改善用户体验，推动信息惠民。</w:t>
      </w:r>
    </w:p>
    <w:p w14:paraId="67EBB34F"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——坚持改革创新。</w:t>
      </w:r>
      <w:r w:rsidRPr="0069465D">
        <w:rPr>
          <w:rFonts w:ascii="宋体" w:hAnsi="宋体" w:hint="eastAsia"/>
          <w:sz w:val="24"/>
        </w:rPr>
        <w:t>落实“放管服”改革要求，推动技术创新和流程再造，广泛运用互联网治理手段、大数据辅助决策，完善寓管理于服务的动态监管体系，与时俱进提升政务服务效能。</w:t>
      </w:r>
    </w:p>
    <w:p w14:paraId="49107108"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——坚持融合发展。</w:t>
      </w:r>
      <w:r w:rsidRPr="0069465D">
        <w:rPr>
          <w:rFonts w:ascii="宋体" w:hAnsi="宋体" w:hint="eastAsia"/>
          <w:sz w:val="24"/>
        </w:rPr>
        <w:t>加强数据有序共享，推进政务数据、行业数据、社会数据等汇聚融合、合理利用，推动社会组织依托互联网更好发挥作用，增强社会治理、公共服务的精准性和有效性。</w:t>
      </w:r>
    </w:p>
    <w:p w14:paraId="570DD2CA"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二、推动“互联网＋社会组织治理”</w:t>
      </w:r>
    </w:p>
    <w:p w14:paraId="1C23A28C"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（一）主要举措。</w:t>
      </w:r>
    </w:p>
    <w:p w14:paraId="3A7BFFE4"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1.优化社会组织网上办事服务。</w:t>
      </w:r>
      <w:r w:rsidRPr="0069465D">
        <w:rPr>
          <w:rFonts w:ascii="宋体" w:hAnsi="宋体" w:hint="eastAsia"/>
          <w:sz w:val="24"/>
        </w:rPr>
        <w:t>把握社会组织登记管理制度改革要求，贯彻落实“放管服”任务部署，统筹推进、条块结合、上下联动，推动相关办事事项线上“一网通办”、线下“只进一扇门”、现场办理“最多跑一次”，协同建设网上办事大厅，完善分类服务指南，优化网上服务流程，开发</w:t>
      </w:r>
      <w:proofErr w:type="gramStart"/>
      <w:r w:rsidRPr="0069465D">
        <w:rPr>
          <w:rFonts w:ascii="宋体" w:hAnsi="宋体" w:hint="eastAsia"/>
          <w:sz w:val="24"/>
        </w:rPr>
        <w:t>友好服务</w:t>
      </w:r>
      <w:proofErr w:type="gramEnd"/>
      <w:r w:rsidRPr="0069465D">
        <w:rPr>
          <w:rFonts w:ascii="宋体" w:hAnsi="宋体" w:hint="eastAsia"/>
          <w:sz w:val="24"/>
        </w:rPr>
        <w:t>界面，加强移动终端服务及信息推送，推动社会组织登记、年检/年报、评估、公开募捐资格管理等业务网上办理，努力让群众少跑腿、让信息化多跑路。配合法规修订与制度实施，加强登记管理机关信息化条件配备、互联网应用能力建设，健全网上受理、网上审批、网上反馈、网上监管工作机制，推动移动办公、无纸化作业、电子档案管理，着力提升登记管理效能和为民办事服务水平。</w:t>
      </w:r>
    </w:p>
    <w:p w14:paraId="2A54E09E"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2.推动社会组织法人库及相关信息系统建设。</w:t>
      </w:r>
      <w:r w:rsidRPr="0069465D">
        <w:rPr>
          <w:rFonts w:ascii="宋体" w:hAnsi="宋体" w:hint="eastAsia"/>
          <w:sz w:val="24"/>
        </w:rPr>
        <w:t>按照国家发展改革委批复的全国社会组织登记管理“</w:t>
      </w:r>
      <w:proofErr w:type="gramStart"/>
      <w:r w:rsidRPr="0069465D">
        <w:rPr>
          <w:rFonts w:ascii="宋体" w:hAnsi="宋体" w:hint="eastAsia"/>
          <w:sz w:val="24"/>
        </w:rPr>
        <w:t>一</w:t>
      </w:r>
      <w:proofErr w:type="gramEnd"/>
      <w:r w:rsidRPr="0069465D">
        <w:rPr>
          <w:rFonts w:ascii="宋体" w:hAnsi="宋体" w:hint="eastAsia"/>
          <w:sz w:val="24"/>
        </w:rPr>
        <w:t>库、一网、</w:t>
      </w:r>
      <w:proofErr w:type="gramStart"/>
      <w:r w:rsidRPr="0069465D">
        <w:rPr>
          <w:rFonts w:ascii="宋体" w:hAnsi="宋体" w:hint="eastAsia"/>
          <w:sz w:val="24"/>
        </w:rPr>
        <w:t>一</w:t>
      </w:r>
      <w:proofErr w:type="gramEnd"/>
      <w:r w:rsidRPr="0069465D">
        <w:rPr>
          <w:rFonts w:ascii="宋体" w:hAnsi="宋体" w:hint="eastAsia"/>
          <w:sz w:val="24"/>
        </w:rPr>
        <w:t>平台”的技术方案，兼顾国家、省、市三级互联的网上政务服务平台体系整合，推动社会组织法人库建设（</w:t>
      </w:r>
      <w:proofErr w:type="gramStart"/>
      <w:r w:rsidRPr="0069465D">
        <w:rPr>
          <w:rFonts w:ascii="宋体" w:hAnsi="宋体" w:hint="eastAsia"/>
          <w:sz w:val="24"/>
        </w:rPr>
        <w:t>含行政</w:t>
      </w:r>
      <w:proofErr w:type="gramEnd"/>
      <w:r w:rsidRPr="0069465D">
        <w:rPr>
          <w:rFonts w:ascii="宋体" w:hAnsi="宋体" w:hint="eastAsia"/>
          <w:sz w:val="24"/>
        </w:rPr>
        <w:t>审批、综合监管、信用管理、执法监察等信息系统开发与升级），为民政部全流程一体化网上政务服务平台提供业务支撑。指导各地因地制宜、小步快跑、迭代开发，增强工作灵活性，夯实“互联网＋”基础。推动有需求的地方使用部本级业务办公平台，支撑各级工作人员依托同一平台交流业务、答疑解惑。加快制定社会组织元数据标准、数据质量管理标准及相关信息系统接口标准，推动不同层级、部门信息系统之间数据融通、信息互通，协力打破“信息孤岛”。</w:t>
      </w:r>
    </w:p>
    <w:p w14:paraId="67F051C6"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3.推动社会组织数据管理和数据共享。</w:t>
      </w:r>
      <w:r w:rsidRPr="0069465D">
        <w:rPr>
          <w:rFonts w:ascii="宋体" w:hAnsi="宋体" w:hint="eastAsia"/>
          <w:sz w:val="24"/>
        </w:rPr>
        <w:t>加强社会组织数据质量管理，规</w:t>
      </w:r>
      <w:r w:rsidRPr="0069465D">
        <w:rPr>
          <w:rFonts w:ascii="宋体" w:hAnsi="宋体" w:hint="eastAsia"/>
          <w:sz w:val="24"/>
        </w:rPr>
        <w:lastRenderedPageBreak/>
        <w:t>范数据存储、交换与利用，对增量数据逐级汇总、实时更新，对存量数据系统排查、分级完善，提升全国社会组织登记数据的精准性、规范性、系统性；条件成熟时，通过购买服务等形式，委托专业机构，组建专门团队，开展全国数据日常监测、精细管理、及时纠错。依托全国社会信用体系建设联席会议机制、民政政务信息资源共享管理机制，推动社会组织信用信息平台建设，通过民政统一数据共享交换平台与网信、发展改革、教育、公安、司法、人力资源和社会保障、人民银行、税务、市场监管等部门实现数据共享，依法依规交换、分享和利用社会组织数据资源及相关法人、自然人信用信息。探索采用监控大屏、数据地图、关系网络、智能语音提醒等展现方式进行大数据挖掘与分析，支撑宏观决策、日常监管、风险预警和社会信用体系建设。</w:t>
      </w:r>
    </w:p>
    <w:p w14:paraId="40305D3B"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4.推动社会组织信息网上公开与公众查询。</w:t>
      </w:r>
      <w:r w:rsidRPr="0069465D">
        <w:rPr>
          <w:rFonts w:ascii="宋体" w:hAnsi="宋体" w:hint="eastAsia"/>
          <w:sz w:val="24"/>
        </w:rPr>
        <w:t>以公众需求为导向，依托民政门户网站及相关公共服务平台开展信息公开，优化全国社会组织数据统一查询服务，实现社会组织基本信息、年检/年报信息、信用信息、行政许可与处罚信息等数据一网通查。发挥传统媒体、新兴媒体各自优势，面向社会开放依法可公开的社会组织数据资源，支持互联网门户网站、新媒体平台提供多样化、个性化社会组织查询服务，方便公众随时随地获取信息。加强移动</w:t>
      </w:r>
      <w:proofErr w:type="gramStart"/>
      <w:r w:rsidRPr="0069465D">
        <w:rPr>
          <w:rFonts w:ascii="宋体" w:hAnsi="宋体" w:hint="eastAsia"/>
          <w:sz w:val="24"/>
        </w:rPr>
        <w:t>端信息</w:t>
      </w:r>
      <w:proofErr w:type="gramEnd"/>
      <w:r w:rsidRPr="0069465D">
        <w:rPr>
          <w:rFonts w:ascii="宋体" w:hAnsi="宋体" w:hint="eastAsia"/>
          <w:sz w:val="24"/>
        </w:rPr>
        <w:t>公开服务，推动“中国社会组织动态”</w:t>
      </w:r>
      <w:proofErr w:type="gramStart"/>
      <w:r w:rsidRPr="0069465D">
        <w:rPr>
          <w:rFonts w:ascii="宋体" w:hAnsi="宋体" w:hint="eastAsia"/>
          <w:sz w:val="24"/>
        </w:rPr>
        <w:t>政务微信建设</w:t>
      </w:r>
      <w:proofErr w:type="gramEnd"/>
      <w:r w:rsidRPr="0069465D">
        <w:rPr>
          <w:rFonts w:ascii="宋体" w:hAnsi="宋体" w:hint="eastAsia"/>
          <w:sz w:val="24"/>
        </w:rPr>
        <w:t>，鼓励地方民政部门开展社会组织“两微一端”（微博、微信、移动客户端）等新媒体建设，拓宽与网络媒体合作渠道，扩大面向基层群众的正能量传播，提升社会组织的知晓度与公信力。</w:t>
      </w:r>
    </w:p>
    <w:p w14:paraId="25E997BC"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5.运用互联网手段实施社会组织执法监察。</w:t>
      </w:r>
      <w:r w:rsidRPr="0069465D">
        <w:rPr>
          <w:rFonts w:ascii="宋体" w:hAnsi="宋体" w:hint="eastAsia"/>
          <w:sz w:val="24"/>
        </w:rPr>
        <w:t>加强社会组织网络舆情监测，跟踪社会组织网上活动信息，对潜在风险点早发现、早通报、早处置。发挥互联网信息传播优势，及时曝光非法社会组织名单及社会组织违法违规行为。完善社会组织网上投诉举报机制，实现举报信息和社会组织执法监察系统自动对接。运用大数据技术筛查互联网上非法社会组织信息，为打击非法社会组织提供具体线索。打通与国内主流搜索引擎、新媒体服务商的数据接口，在搜索结果、服务列表中标识合法社会组织信息，拦截屏蔽非法社会组织信息，切实维护和保障广大人民群众合法权益。</w:t>
      </w:r>
    </w:p>
    <w:p w14:paraId="70867B7B"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6.引导社会组织提升信息化服务能力和互联网传播水平。</w:t>
      </w:r>
      <w:r w:rsidRPr="0069465D">
        <w:rPr>
          <w:rFonts w:ascii="宋体" w:hAnsi="宋体" w:hint="eastAsia"/>
          <w:sz w:val="24"/>
        </w:rPr>
        <w:t>鼓励社会组织适应信息化要求、强化互联网思维，自觉学网、知网、用网。引导社会组织加强网站、自媒体建设，推广使用便捷易操作的管理软件、手机APP、</w:t>
      </w:r>
      <w:proofErr w:type="gramStart"/>
      <w:r w:rsidRPr="0069465D">
        <w:rPr>
          <w:rFonts w:ascii="宋体" w:hAnsi="宋体" w:hint="eastAsia"/>
          <w:sz w:val="24"/>
        </w:rPr>
        <w:t>微信小</w:t>
      </w:r>
      <w:proofErr w:type="gramEnd"/>
      <w:r w:rsidRPr="0069465D">
        <w:rPr>
          <w:rFonts w:ascii="宋体" w:hAnsi="宋体" w:hint="eastAsia"/>
          <w:sz w:val="24"/>
        </w:rPr>
        <w:t>程序，推动工作方式从线下为主向线上线下融合转变。引导社会组织遵守《互联网新闻信息服</w:t>
      </w:r>
      <w:r w:rsidRPr="0069465D">
        <w:rPr>
          <w:rFonts w:ascii="宋体" w:hAnsi="宋体" w:hint="eastAsia"/>
          <w:sz w:val="24"/>
        </w:rPr>
        <w:lastRenderedPageBreak/>
        <w:t>务管理规定》，把握网络</w:t>
      </w:r>
      <w:proofErr w:type="gramStart"/>
      <w:r w:rsidRPr="0069465D">
        <w:rPr>
          <w:rFonts w:ascii="宋体" w:hAnsi="宋体" w:hint="eastAsia"/>
          <w:sz w:val="24"/>
        </w:rPr>
        <w:t>传播分</w:t>
      </w:r>
      <w:proofErr w:type="gramEnd"/>
      <w:r w:rsidRPr="0069465D">
        <w:rPr>
          <w:rFonts w:ascii="宋体" w:hAnsi="宋体" w:hint="eastAsia"/>
          <w:sz w:val="24"/>
        </w:rPr>
        <w:t>众化、差异化特点，加强社会组织新闻发言人制度建设，积极稳妥运用互联网和新媒体发声，推动品牌建设与传播。鼓励社会组织利用互联网平台的协同优势，积极参与网络公益、网络扶贫，不断拓展服务项目，增强资源筹措能力，实现社会组织服务与社会需求有效对接。搭建社会组织与互联网企业对话和会商的渠道，为社会组织在相关互联网平台开设账户、开展宣传、开通服务提供便利，增强社会组织运用互联网优质资源开展活动的能力，激发社会组织创新发展的活力，推动社会组织更好服务国家、服务社会、服务群众、服务行业。</w:t>
      </w:r>
    </w:p>
    <w:p w14:paraId="0595D330"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（二）进度安排。</w:t>
      </w:r>
    </w:p>
    <w:p w14:paraId="4F9A797A"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2018年，启动全国社会组织法人库建设并出台相关管理制度，基本完成信用管理、执法监察等信息系统（一期）面向地方的部署使用，初步完成社会组织统一用户办公平台、登记管理知识库、离任审计管理模块的开发部署，实现社会组织登记证书基于二</w:t>
      </w:r>
      <w:proofErr w:type="gramStart"/>
      <w:r w:rsidRPr="0069465D">
        <w:rPr>
          <w:rFonts w:ascii="宋体" w:hAnsi="宋体" w:hint="eastAsia"/>
          <w:sz w:val="24"/>
        </w:rPr>
        <w:t>维码技术</w:t>
      </w:r>
      <w:proofErr w:type="gramEnd"/>
      <w:r w:rsidRPr="0069465D">
        <w:rPr>
          <w:rFonts w:ascii="宋体" w:hAnsi="宋体" w:hint="eastAsia"/>
          <w:sz w:val="24"/>
        </w:rPr>
        <w:t>的法人基本信息加载，签订并启动实施与相关互联网企业、互联网平台的合作备忘录，实现互联网搜索引擎直接查询全国社会组织信息，推动社会组织信息共享共用。</w:t>
      </w:r>
    </w:p>
    <w:p w14:paraId="65A221DC"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2019年，全面部署使用全国社会组织统一用户办公平台，基本完成数据“一数一源”质量管理，初步完成法人</w:t>
      </w:r>
      <w:proofErr w:type="gramStart"/>
      <w:r w:rsidRPr="0069465D">
        <w:rPr>
          <w:rFonts w:ascii="宋体" w:hAnsi="宋体" w:hint="eastAsia"/>
          <w:sz w:val="24"/>
        </w:rPr>
        <w:t>库应用</w:t>
      </w:r>
      <w:proofErr w:type="gramEnd"/>
      <w:r w:rsidRPr="0069465D">
        <w:rPr>
          <w:rFonts w:ascii="宋体" w:hAnsi="宋体" w:hint="eastAsia"/>
          <w:sz w:val="24"/>
        </w:rPr>
        <w:t>系统定制开发并面向地方部署试运行，推动与地方社会组织信息化系统对接，实现与民政部一体化网上政务平台有效衔接整合与复用；推动手机端移动办公，启用方便实用</w:t>
      </w:r>
      <w:proofErr w:type="gramStart"/>
      <w:r w:rsidRPr="0069465D">
        <w:rPr>
          <w:rFonts w:ascii="宋体" w:hAnsi="宋体" w:hint="eastAsia"/>
          <w:sz w:val="24"/>
        </w:rPr>
        <w:t>的微信小</w:t>
      </w:r>
      <w:proofErr w:type="gramEnd"/>
      <w:r w:rsidRPr="0069465D">
        <w:rPr>
          <w:rFonts w:ascii="宋体" w:hAnsi="宋体" w:hint="eastAsia"/>
          <w:sz w:val="24"/>
        </w:rPr>
        <w:t>程序，形成社会组织自媒体宣传矩阵，切实帮助社会组织赋能。</w:t>
      </w:r>
    </w:p>
    <w:p w14:paraId="68803DDA"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2020年，完成法人库项目验收及地方部署使用，打通电脑端、手机端兼顾的线上服务流程，推动“一号申请、一网通办”服务延伸基层，实现各级社会组织登记管理机关信息化办公、网络化服务；丰富社会组织大数据监管模式，做到及早预防、主动甄别、关联处置、系统排查、辅助决策，推动形成“互联网＋”服务有序开展、社会组织治理智能化的新格局。</w:t>
      </w:r>
    </w:p>
    <w:p w14:paraId="7A3393BF"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三、推动“互联网＋专业社会工作”</w:t>
      </w:r>
    </w:p>
    <w:p w14:paraId="5A0F9E88"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（一）主要举措。</w:t>
      </w:r>
    </w:p>
    <w:p w14:paraId="076BC1B0"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1.推动信息系统建设及信息汇总。</w:t>
      </w:r>
      <w:r w:rsidRPr="0069465D">
        <w:rPr>
          <w:rFonts w:ascii="宋体" w:hAnsi="宋体" w:hint="eastAsia"/>
          <w:sz w:val="24"/>
        </w:rPr>
        <w:t>建设社会工作信息服务系统，加强数据收集，汇聚服务资源，掌握行业动态，辅助开展从业人员、服务机构的台账管理、就业培训、内部治理、激励惩戒与资讯交流，助力提升社会工作职业化、专业化、规范化水平。</w:t>
      </w:r>
    </w:p>
    <w:p w14:paraId="2637F8AC"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lastRenderedPageBreak/>
        <w:t>2.推送专业社会工作服务信息。</w:t>
      </w:r>
      <w:r w:rsidRPr="0069465D">
        <w:rPr>
          <w:rFonts w:ascii="宋体" w:hAnsi="宋体" w:hint="eastAsia"/>
          <w:sz w:val="24"/>
        </w:rPr>
        <w:t>依托互联网平台推送技术及地理信息技术，打造社会工作服务对象与服务提供者之间“零距离、多渠道、精准化”的供需对接机制、服务品质评价模式，扩大专业社会工作服务公众的覆盖面、可及性，让城乡居民能够便捷享受身边的社工服务。</w:t>
      </w:r>
    </w:p>
    <w:p w14:paraId="0CA0DFB8"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3.推动社会工作大数据分析运用。</w:t>
      </w:r>
      <w:r w:rsidRPr="0069465D">
        <w:rPr>
          <w:rFonts w:ascii="宋体" w:hAnsi="宋体" w:hint="eastAsia"/>
          <w:sz w:val="24"/>
        </w:rPr>
        <w:t>基于大数据分析和互联网传播，展示具有中国特色、契合本土需求的社会工作服务项目，推广方法专业、公众欢迎的社会工作服务模式，加快形成多维度、高效能、全流程的服务质量管理体系。探索运用“互联网＋”，创新社会工作行政管理，辅助决策分析，促进政策完善。</w:t>
      </w:r>
    </w:p>
    <w:p w14:paraId="05B9E1D1"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（二）进度安排。</w:t>
      </w:r>
    </w:p>
    <w:p w14:paraId="1931FA43"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2018年，深入论证应用需求，深化系统设计，形成社会工作信息服务系统的建设方案；对接相关互联网平台，探讨推送社会工作服务项目的可行性，形成相关具体方案；发挥各方参与主体的能动性，基本实现“中国社会工作”标志在互联网上广泛传播和有效识别。</w:t>
      </w:r>
    </w:p>
    <w:p w14:paraId="0596FEC0"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2019年，启动社会工作信息服务系统建设，汇聚各地社会工作数据，形成依托大数据分析的社会工作管理与服务模式，搭建方便公众定位查询的互联网渠道，推送属地社会工作服务项目信息，丰富社会工作项目、品牌、理念的互联网传播模式。</w:t>
      </w:r>
    </w:p>
    <w:p w14:paraId="7EC895E8"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2020年，基本建成社会工作信息服务系统（含手机移动端），实现全国社会工作相关数据互联互通、共建共享，形成社会工作人员、机构、项目和服务对象之间有效对接供需，扩展社会工作服务可及性、覆盖面，提升群众知晓度和满意度。</w:t>
      </w:r>
    </w:p>
    <w:p w14:paraId="5BB41E63"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四、推动“互联网＋志愿服务”</w:t>
      </w:r>
    </w:p>
    <w:p w14:paraId="6D66CA43"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（一）主要举措。</w:t>
      </w:r>
    </w:p>
    <w:p w14:paraId="5CAAA40D"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1.推动信息系统建设与指定。</w:t>
      </w:r>
      <w:r w:rsidRPr="0069465D">
        <w:rPr>
          <w:rFonts w:ascii="宋体" w:hAnsi="宋体" w:hint="eastAsia"/>
          <w:sz w:val="24"/>
        </w:rPr>
        <w:t>落实《志愿服务条例》关于志愿服务信息化建设要求，升级改造全国志愿服务信息系统，组织开展相关地域、领域的志愿服务信息系统指定工作，推动信息系统之间互联互通，汇聚志愿服务大数据资源，为社会公众便捷参与志愿服务、形成完整志愿服务信息、掌握志愿服务发展动态、科学进行决策管理提供技术支撑。</w:t>
      </w:r>
    </w:p>
    <w:p w14:paraId="3EB8F95E"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2.推动志愿服务流程优化。</w:t>
      </w:r>
      <w:r w:rsidRPr="0069465D">
        <w:rPr>
          <w:rFonts w:ascii="宋体" w:hAnsi="宋体" w:hint="eastAsia"/>
          <w:sz w:val="24"/>
        </w:rPr>
        <w:t>把握志愿者的分众化特征、个性化需求，优化信息系统的流程设计，发挥互联网平台的流量优势，为有需求的个人和组织提供网上服务渠道，搭建志愿者、志愿服务组织和志愿服务对象对接平台，提供实名注</w:t>
      </w:r>
      <w:r w:rsidRPr="0069465D">
        <w:rPr>
          <w:rFonts w:ascii="宋体" w:hAnsi="宋体" w:hint="eastAsia"/>
          <w:sz w:val="24"/>
        </w:rPr>
        <w:lastRenderedPageBreak/>
        <w:t>册登记、活动搜索报名、人员招募录用、服务时间记录、证明查询打印等全流程、多场景、便捷化服务，引导推动志愿服务规范高效开展。</w:t>
      </w:r>
    </w:p>
    <w:p w14:paraId="091BB45F"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3.推动志愿服务的联合激励。</w:t>
      </w:r>
      <w:r w:rsidRPr="0069465D">
        <w:rPr>
          <w:rFonts w:ascii="宋体" w:hAnsi="宋体" w:hint="eastAsia"/>
          <w:sz w:val="24"/>
        </w:rPr>
        <w:t>以志愿服务信息系统建设和数据共享为依托，会同相关部门、互联网平台加强志愿者褒奖和优待，丰富与完善具体待遇和措施，扩大志愿服务精神、志愿服务活动的网络传播和典型宣传，助</w:t>
      </w:r>
      <w:proofErr w:type="gramStart"/>
      <w:r w:rsidRPr="0069465D">
        <w:rPr>
          <w:rFonts w:ascii="宋体" w:hAnsi="宋体" w:hint="eastAsia"/>
          <w:sz w:val="24"/>
        </w:rPr>
        <w:t>推完善</w:t>
      </w:r>
      <w:proofErr w:type="gramEnd"/>
      <w:r w:rsidRPr="0069465D">
        <w:rPr>
          <w:rFonts w:ascii="宋体" w:hAnsi="宋体" w:hint="eastAsia"/>
          <w:sz w:val="24"/>
        </w:rPr>
        <w:t>公民信用信息制度、社会诚信体系建设，进一步激发人们的爱心与热情，使志愿服务成为社会风尚，形成我为人人、人人为我的良好社会环境。</w:t>
      </w:r>
    </w:p>
    <w:p w14:paraId="59E3450A"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（二）进度安排。</w:t>
      </w:r>
    </w:p>
    <w:p w14:paraId="691893B0"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2018年，广泛部署应用全国志愿服务信息系统，有效汇集志愿服务数据信息；结合“金民工程”实施，研究形成志愿服务信息系统改造升级方案；依托社会组织信息化建设，基本完成存量志愿服务组织标识；对接相关互联网平台，形成具体合作方案。</w:t>
      </w:r>
    </w:p>
    <w:p w14:paraId="22E06AE1"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2019年，完成全国志愿服务系统迭代升级改造，启动相关地域、领域志愿服务信息系统指定及数据对接工作，开发手机</w:t>
      </w:r>
      <w:proofErr w:type="gramStart"/>
      <w:r w:rsidRPr="0069465D">
        <w:rPr>
          <w:rFonts w:ascii="宋体" w:hAnsi="宋体" w:hint="eastAsia"/>
          <w:sz w:val="24"/>
        </w:rPr>
        <w:t>用户端小程序</w:t>
      </w:r>
      <w:proofErr w:type="gramEnd"/>
      <w:r w:rsidRPr="0069465D">
        <w:rPr>
          <w:rFonts w:ascii="宋体" w:hAnsi="宋体" w:hint="eastAsia"/>
          <w:sz w:val="24"/>
        </w:rPr>
        <w:t>并推广使用，为志愿服务组织和志愿者打造全流程、便捷化服务，增强志愿服务信息系统的公众知晓度、用户友好性。</w:t>
      </w:r>
    </w:p>
    <w:p w14:paraId="06239ED4"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2020年，基本建成志愿服务大数据资源库，实现相关部门间的志愿服务数据共享与汇聚，形成与互联网企业、平台共同推进志愿服务的长效机制，推动完善志愿服务激励机制，实现志愿者登记、志愿服务组织管理与互联网技术有机结合，志愿服务活动、志愿精神弘扬与互联网传播深度融合。</w:t>
      </w:r>
    </w:p>
    <w:p w14:paraId="12B1A516"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五、推动“互联网＋慈善募捐”</w:t>
      </w:r>
    </w:p>
    <w:p w14:paraId="42D9D1D0"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（一）主要举措。</w:t>
      </w:r>
    </w:p>
    <w:p w14:paraId="3D8EF213"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1.推动互联网募捐信息规范发布。</w:t>
      </w:r>
      <w:r w:rsidRPr="0069465D">
        <w:rPr>
          <w:rFonts w:ascii="宋体" w:hAnsi="宋体" w:hint="eastAsia"/>
          <w:sz w:val="24"/>
        </w:rPr>
        <w:t>贯彻落实《中华人民共和国慈善法》及相关标准，依法依规开展慈善组织互联网募捐信息平台遴选指定和日常监管，指导平台加强募捐信息发布审核，扩大网络传播范围，防范网络舆情风险，营造“人人公益、随手公益”的网络公益环境。指导公募慈善组织、互联网募捐信息平台之间开展对接，打造便捷、规范、畅通的筹资渠道，为慈善组织筹措善款、扩大影响提供规范指引。</w:t>
      </w:r>
    </w:p>
    <w:p w14:paraId="2EF884AA"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2.推动慈善组织信息统一公开与透明查询。</w:t>
      </w:r>
      <w:r w:rsidRPr="0069465D">
        <w:rPr>
          <w:rFonts w:ascii="宋体" w:hAnsi="宋体" w:hint="eastAsia"/>
          <w:sz w:val="24"/>
        </w:rPr>
        <w:t>落实《中华人民共和国慈善法》的信息公开要求，对“慈善中国”平台进行改造升级，优化版面设计，完善内容维护，加强数据对接，拓展客服体系，提升运用网络开展慈善募捐</w:t>
      </w:r>
      <w:r w:rsidRPr="0069465D">
        <w:rPr>
          <w:rFonts w:ascii="宋体" w:hAnsi="宋体" w:hint="eastAsia"/>
          <w:sz w:val="24"/>
        </w:rPr>
        <w:lastRenderedPageBreak/>
        <w:t>备案管理的效能，方便慈善组织办理相关事项、公开慈善信息，方便公众便捷查阅公益慈善的“明白账”“放心账”。</w:t>
      </w:r>
      <w:proofErr w:type="gramStart"/>
      <w:r w:rsidRPr="0069465D">
        <w:rPr>
          <w:rFonts w:ascii="宋体" w:hAnsi="宋体" w:hint="eastAsia"/>
          <w:sz w:val="24"/>
        </w:rPr>
        <w:t>探索区</w:t>
      </w:r>
      <w:proofErr w:type="gramEnd"/>
      <w:r w:rsidRPr="0069465D">
        <w:rPr>
          <w:rFonts w:ascii="宋体" w:hAnsi="宋体" w:hint="eastAsia"/>
          <w:sz w:val="24"/>
        </w:rPr>
        <w:t>块链技术在公益捐赠、善款追踪、透明管理等方面的运用，构建防篡改的慈善组织信息查询体系，增强信息发布与搜索服务的权威性、透明度与公众信任度。</w:t>
      </w:r>
    </w:p>
    <w:p w14:paraId="7C99E569" w14:textId="77777777" w:rsidR="0069465D" w:rsidRPr="0069465D" w:rsidRDefault="0069465D" w:rsidP="0069465D">
      <w:pPr>
        <w:spacing w:line="440" w:lineRule="exact"/>
        <w:ind w:firstLineChars="200" w:firstLine="482"/>
        <w:contextualSpacing/>
        <w:mirrorIndents/>
        <w:rPr>
          <w:rFonts w:ascii="宋体" w:hAnsi="宋体"/>
          <w:sz w:val="24"/>
        </w:rPr>
      </w:pPr>
      <w:r w:rsidRPr="0069465D">
        <w:rPr>
          <w:rFonts w:ascii="宋体" w:hAnsi="宋体" w:hint="eastAsia"/>
          <w:b/>
          <w:sz w:val="24"/>
        </w:rPr>
        <w:t>3.推动慈善捐赠联合激励与惩戒。</w:t>
      </w:r>
      <w:r w:rsidRPr="0069465D">
        <w:rPr>
          <w:rFonts w:ascii="宋体" w:hAnsi="宋体" w:hint="eastAsia"/>
          <w:sz w:val="24"/>
        </w:rPr>
        <w:t>贯彻落实发展改革委、人民银行、民政部等40个部门和单位联合签署的《关于对慈善捐赠领域相关主体实施守信联合激励和失信联合惩戒的合作备忘录》，探索建立涵盖慈善组织及其负责人的信用数据库，加强慈善捐赠相关信用信息的共享互通，推动备忘录各参与部门及相关互联网平台向慈善组织、捐赠人提供多种优惠便利措施，并联合惩戒诈捐、</w:t>
      </w:r>
      <w:proofErr w:type="gramStart"/>
      <w:r w:rsidRPr="0069465D">
        <w:rPr>
          <w:rFonts w:ascii="宋体" w:hAnsi="宋体" w:hint="eastAsia"/>
          <w:sz w:val="24"/>
        </w:rPr>
        <w:t>骗捐等</w:t>
      </w:r>
      <w:proofErr w:type="gramEnd"/>
      <w:r w:rsidRPr="0069465D">
        <w:rPr>
          <w:rFonts w:ascii="宋体" w:hAnsi="宋体" w:hint="eastAsia"/>
          <w:sz w:val="24"/>
        </w:rPr>
        <w:t>失信行为，保障公众合法权益。</w:t>
      </w:r>
    </w:p>
    <w:p w14:paraId="03BD5F16"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（二）进度安排。</w:t>
      </w:r>
    </w:p>
    <w:p w14:paraId="7022212F"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2018年，完成第二批互联网募捐信息平台遴选并加强能力建设；选定“区块链”技术方案，完成“慈善中国”平台新一轮升级改造，基本打通“慈善中国”平台与互联网募捐信息平台的数据对接，初步实现各地慈善组织、网络募捐等数据定时汇聚。</w:t>
      </w:r>
    </w:p>
    <w:p w14:paraId="46D14179"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2019年，打通“慈善中国”平台与地方自建系统的数据对接，启动慈善捐赠信用信息与社会组织信用信息平台、相关部门信用信息系统、互联网企业与金融机构信用产品的对接，推动慈善信息在互联网搜索结果</w:t>
      </w:r>
      <w:proofErr w:type="gramStart"/>
      <w:r w:rsidRPr="0069465D">
        <w:rPr>
          <w:rFonts w:ascii="宋体" w:hAnsi="宋体" w:hint="eastAsia"/>
          <w:sz w:val="24"/>
        </w:rPr>
        <w:t>页直接</w:t>
      </w:r>
      <w:proofErr w:type="gramEnd"/>
      <w:r w:rsidRPr="0069465D">
        <w:rPr>
          <w:rFonts w:ascii="宋体" w:hAnsi="宋体" w:hint="eastAsia"/>
          <w:sz w:val="24"/>
        </w:rPr>
        <w:t>展示，基本实现“慈善中国”平台的数据即时更新、多方共享和便捷查询。</w:t>
      </w:r>
    </w:p>
    <w:p w14:paraId="26CC26B4"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2020年，运用先进技术记录慈善项目全程信息，努力推动网络募捐善款从捐赠者手中到受助者</w:t>
      </w:r>
      <w:proofErr w:type="gramStart"/>
      <w:r w:rsidRPr="0069465D">
        <w:rPr>
          <w:rFonts w:ascii="宋体" w:hAnsi="宋体" w:hint="eastAsia"/>
          <w:sz w:val="24"/>
        </w:rPr>
        <w:t>手中全</w:t>
      </w:r>
      <w:proofErr w:type="gramEnd"/>
      <w:r w:rsidRPr="0069465D">
        <w:rPr>
          <w:rFonts w:ascii="宋体" w:hAnsi="宋体" w:hint="eastAsia"/>
          <w:sz w:val="24"/>
        </w:rPr>
        <w:t>过程有迹可查，基本实现全国慈善组织的项目进展情况、公开募捐金额等数据互联互通、智能统计和透明监管，增强慈善组织、慈善项目的社会公信力。</w:t>
      </w:r>
    </w:p>
    <w:p w14:paraId="6737A8A2"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六、加强上下同步行动</w:t>
      </w:r>
    </w:p>
    <w:p w14:paraId="77F8DF13"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（一）加强思想武装。</w:t>
      </w:r>
    </w:p>
    <w:p w14:paraId="19B10DF5"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以学习贯彻落</w:t>
      </w:r>
      <w:proofErr w:type="gramStart"/>
      <w:r w:rsidRPr="0069465D">
        <w:rPr>
          <w:rFonts w:ascii="宋体" w:hAnsi="宋体" w:hint="eastAsia"/>
          <w:sz w:val="24"/>
        </w:rPr>
        <w:t>实习近</w:t>
      </w:r>
      <w:proofErr w:type="gramEnd"/>
      <w:r w:rsidRPr="0069465D">
        <w:rPr>
          <w:rFonts w:ascii="宋体" w:hAnsi="宋体" w:hint="eastAsia"/>
          <w:sz w:val="24"/>
        </w:rPr>
        <w:t>平总书记关于网络强国战略的重要论述为主线，聚焦“互联网＋政务服务”、“互联网＋民政服务”，组织系列培训、集中调研、专题会议、主题宣传和远程视频教学，确保各级社会组织登记管理机关工作人员运用“互联网＋”，将“民政为民、民政爱民”思想入脑入心、用到实处。各级社会组织登记管理机关负责同志要带头解放思想、更新理念，至少围绕“互联网＋”作一次报告或开展一次学习成果分享，引领所在部门打破传统思维方式、工作模</w:t>
      </w:r>
      <w:r w:rsidRPr="0069465D">
        <w:rPr>
          <w:rFonts w:ascii="宋体" w:hAnsi="宋体" w:hint="eastAsia"/>
          <w:sz w:val="24"/>
        </w:rPr>
        <w:lastRenderedPageBreak/>
        <w:t>式束缚，着力构建开放、互联、共享、集约、透明的工作方法体系，自觉运用互联网，加快工作转型升级。</w:t>
      </w:r>
    </w:p>
    <w:p w14:paraId="6665631F"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（二）加强组织实施。</w:t>
      </w:r>
    </w:p>
    <w:p w14:paraId="2A5B828D"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按照“互联网＋民政服务”的总体部署，与各有关职能单位做好工作对接，做好“三社联动”等民政业务协同，加强社会组织登记、管理、执法的内部衔接，发挥社会组织服务中心等单位和软件研发机构、网络社会组织的能动性，统分结合，借力用力，加大协作，灵活实施，形成效应。将“互联网＋”纳入社会组织登记管理年度工作要点、地方业务工作评估范围，定期进行总结、督查和通报。适时在“互联网＋”发展较好地区开展试点示范，鼓励各地学习借鉴，形成比学赶超工作局面。部、省两级社会组织登记管理业务部门明确专人或专岗从事“互联网＋”工作，保持人员队伍的相对稳定，加强干部培养锻炼，建立健全工作保障激励机制，抓好项目规范管理，重视廉政风险防范，尽快形成一支耐得住寂寞、敢啃能啃硬骨头、既懂互联网又熟悉业务的信息化骨干队伍。</w:t>
      </w:r>
    </w:p>
    <w:p w14:paraId="50685964"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（三）加强资源配置。</w:t>
      </w:r>
    </w:p>
    <w:p w14:paraId="2718937F"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充分利用国家、地方社会组织法人库、“金民工程”等重大电子政务项目提供的资金和系统资源，支持有条件的地方争取项目经费，保障有困难的地方使用全国系统，推动数据资源逐步汇聚到民政统一大数据中心。发挥各地社会组织（包括慈善组织、志愿服务组织、社会工作服务机构）的能动性，探索在社会组织承接政府购买服务目录中设置有关“互联网＋”内容，鼓励社会组织就“互联网＋”申请项目立项、筹措经费，支持社会组织参与“互联网＋”的技术开发、项目实施与产品推介，协同推进社会组织信息公开和互联网传播。</w:t>
      </w:r>
    </w:p>
    <w:p w14:paraId="30D50079"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（四）加强政企合作。</w:t>
      </w:r>
    </w:p>
    <w:p w14:paraId="26059D21" w14:textId="77777777" w:rsidR="0069465D" w:rsidRPr="0069465D" w:rsidRDefault="0069465D" w:rsidP="0069465D">
      <w:pPr>
        <w:spacing w:line="440" w:lineRule="exact"/>
        <w:ind w:firstLineChars="200" w:firstLine="480"/>
        <w:contextualSpacing/>
        <w:mirrorIndents/>
        <w:rPr>
          <w:rFonts w:ascii="宋体" w:hAnsi="宋体"/>
          <w:sz w:val="24"/>
        </w:rPr>
      </w:pPr>
      <w:r w:rsidRPr="0069465D">
        <w:rPr>
          <w:rFonts w:ascii="宋体" w:hAnsi="宋体" w:hint="eastAsia"/>
          <w:sz w:val="24"/>
        </w:rPr>
        <w:t>在职能范围内，加强与优秀互联网企业、平台的合作，视情签订合作备忘录，建立长效合作机制。在依法依规前提下，把握互联网创新规律、“放管服”改革趋势，以行动方案为基础，大胆探索实现路径，积极拓展合作内容，协调推进项目实施、标准制定、模式推广，不断丰富公众参与、开放透明、</w:t>
      </w:r>
      <w:proofErr w:type="gramStart"/>
      <w:r w:rsidRPr="0069465D">
        <w:rPr>
          <w:rFonts w:ascii="宋体" w:hAnsi="宋体" w:hint="eastAsia"/>
          <w:sz w:val="24"/>
        </w:rPr>
        <w:t>清亲兼顾</w:t>
      </w:r>
      <w:proofErr w:type="gramEnd"/>
      <w:r w:rsidRPr="0069465D">
        <w:rPr>
          <w:rFonts w:ascii="宋体" w:hAnsi="宋体" w:hint="eastAsia"/>
          <w:sz w:val="24"/>
        </w:rPr>
        <w:t>、良性互动、与时俱进的政企合作模式。</w:t>
      </w:r>
    </w:p>
    <w:p w14:paraId="34B5361B" w14:textId="77777777" w:rsidR="0069465D" w:rsidRPr="0069465D" w:rsidRDefault="0069465D" w:rsidP="0069465D">
      <w:pPr>
        <w:spacing w:line="440" w:lineRule="exact"/>
        <w:ind w:firstLineChars="200" w:firstLine="482"/>
        <w:contextualSpacing/>
        <w:mirrorIndents/>
        <w:rPr>
          <w:rFonts w:ascii="宋体" w:hAnsi="宋体"/>
          <w:b/>
          <w:sz w:val="24"/>
        </w:rPr>
      </w:pPr>
      <w:r w:rsidRPr="0069465D">
        <w:rPr>
          <w:rFonts w:ascii="宋体" w:hAnsi="宋体" w:hint="eastAsia"/>
          <w:b/>
          <w:sz w:val="24"/>
        </w:rPr>
        <w:t>（五）加强安全防护。</w:t>
      </w:r>
    </w:p>
    <w:p w14:paraId="048A8573" w14:textId="57DF7F20" w:rsidR="002A7FC2" w:rsidRDefault="0069465D" w:rsidP="00801A7A">
      <w:pPr>
        <w:spacing w:line="440" w:lineRule="exact"/>
        <w:ind w:firstLineChars="200" w:firstLine="480"/>
        <w:contextualSpacing/>
        <w:mirrorIndents/>
        <w:rPr>
          <w:sz w:val="24"/>
        </w:rPr>
      </w:pPr>
      <w:r w:rsidRPr="0069465D">
        <w:rPr>
          <w:rFonts w:ascii="宋体" w:hAnsi="宋体" w:hint="eastAsia"/>
          <w:sz w:val="24"/>
        </w:rPr>
        <w:t>贯彻《中华人民共和国网络安全法》，落实国家关于网络安全、公民个</w:t>
      </w:r>
      <w:r w:rsidRPr="0069465D">
        <w:rPr>
          <w:rFonts w:ascii="宋体" w:hAnsi="宋体" w:hint="eastAsia"/>
          <w:sz w:val="24"/>
        </w:rPr>
        <w:lastRenderedPageBreak/>
        <w:t>人信息保护、互联网信息服务管理等法规制度，加强社会组织法人库等信息网络基础设施安全防护，加强社会组织登记管理机关、业务主管单位、社会组织（包括慈善组织、志愿服务组织、社会工作服务机构）以及办事群众等用户的信息保护，防止隐私泄露、信息不当使用。建立网络安全常态化工作机制，加强重大节点网络安全防护，切实保障和维护网络安全，保护公民、法人和其他组织的合法权益。</w:t>
      </w:r>
      <w:r w:rsidR="00851E4D" w:rsidRPr="0069465D">
        <w:rPr>
          <w:rFonts w:ascii="宋体" w:hAnsi="宋体" w:hint="eastAsia"/>
          <w:kern w:val="0"/>
          <w:sz w:val="24"/>
        </w:rPr>
        <w:t xml:space="preserve"> </w:t>
      </w:r>
      <w:r w:rsidR="00801A7A">
        <w:rPr>
          <w:rFonts w:ascii="宋体" w:hAnsi="宋体" w:hint="eastAsia"/>
          <w:kern w:val="0"/>
          <w:sz w:val="24"/>
        </w:rPr>
        <w:t xml:space="preserve">       </w:t>
      </w:r>
      <w:r w:rsidR="00851E4D" w:rsidRPr="0069465D">
        <w:rPr>
          <w:rFonts w:ascii="宋体" w:hAnsi="宋体" w:hint="eastAsia"/>
          <w:kern w:val="0"/>
          <w:sz w:val="24"/>
        </w:rPr>
        <w:t xml:space="preserve"> </w:t>
      </w:r>
      <w:r w:rsidR="00851E4D">
        <w:rPr>
          <w:rFonts w:ascii="宋体" w:hAnsi="宋体" w:hint="eastAsia"/>
          <w:kern w:val="0"/>
          <w:sz w:val="24"/>
        </w:rPr>
        <w:t xml:space="preserve">                                     </w:t>
      </w:r>
      <w:r w:rsidR="002A7FC2">
        <w:rPr>
          <w:rFonts w:hint="eastAsia"/>
          <w:sz w:val="24"/>
        </w:rPr>
        <w:t>（来源：民政部官网）</w:t>
      </w:r>
    </w:p>
    <w:p w14:paraId="7726DDAD" w14:textId="77777777" w:rsidR="0069465D" w:rsidRDefault="0069465D" w:rsidP="00530895">
      <w:pPr>
        <w:tabs>
          <w:tab w:val="left" w:pos="450"/>
          <w:tab w:val="center" w:pos="4156"/>
        </w:tabs>
        <w:spacing w:line="440" w:lineRule="exact"/>
        <w:jc w:val="center"/>
        <w:rPr>
          <w:b/>
          <w:sz w:val="28"/>
          <w:szCs w:val="28"/>
        </w:rPr>
      </w:pPr>
    </w:p>
    <w:p w14:paraId="29131E99" w14:textId="77777777" w:rsidR="0069465D" w:rsidRDefault="0069465D" w:rsidP="00530895">
      <w:pPr>
        <w:tabs>
          <w:tab w:val="left" w:pos="450"/>
          <w:tab w:val="center" w:pos="4156"/>
        </w:tabs>
        <w:spacing w:line="440" w:lineRule="exact"/>
        <w:jc w:val="center"/>
        <w:rPr>
          <w:b/>
          <w:sz w:val="28"/>
          <w:szCs w:val="28"/>
        </w:rPr>
      </w:pPr>
    </w:p>
    <w:p w14:paraId="22CEFDCF" w14:textId="77777777" w:rsidR="0069465D" w:rsidRDefault="0069465D" w:rsidP="00530895">
      <w:pPr>
        <w:tabs>
          <w:tab w:val="left" w:pos="450"/>
          <w:tab w:val="center" w:pos="4156"/>
        </w:tabs>
        <w:spacing w:line="440" w:lineRule="exact"/>
        <w:jc w:val="center"/>
        <w:rPr>
          <w:b/>
          <w:sz w:val="28"/>
          <w:szCs w:val="28"/>
        </w:rPr>
      </w:pPr>
      <w:r w:rsidRPr="0069465D">
        <w:rPr>
          <w:rFonts w:hint="eastAsia"/>
          <w:b/>
          <w:sz w:val="28"/>
          <w:szCs w:val="28"/>
        </w:rPr>
        <w:t>民政部关于进一步加强和改进社会服务机构</w:t>
      </w:r>
    </w:p>
    <w:p w14:paraId="46CD3993" w14:textId="79EBBCF2" w:rsidR="007C31BF" w:rsidRDefault="0069465D" w:rsidP="00530895">
      <w:pPr>
        <w:tabs>
          <w:tab w:val="left" w:pos="450"/>
          <w:tab w:val="center" w:pos="4156"/>
        </w:tabs>
        <w:spacing w:line="440" w:lineRule="exact"/>
        <w:jc w:val="center"/>
        <w:rPr>
          <w:b/>
          <w:sz w:val="28"/>
          <w:szCs w:val="28"/>
        </w:rPr>
      </w:pPr>
      <w:r w:rsidRPr="0069465D">
        <w:rPr>
          <w:rFonts w:hint="eastAsia"/>
          <w:b/>
          <w:sz w:val="28"/>
          <w:szCs w:val="28"/>
        </w:rPr>
        <w:t>登记管理工作的实施意见</w:t>
      </w:r>
    </w:p>
    <w:p w14:paraId="4A26A3CE" w14:textId="77777777" w:rsidR="00DF30BD" w:rsidRDefault="00DF30BD" w:rsidP="00DF30BD">
      <w:pPr>
        <w:tabs>
          <w:tab w:val="left" w:pos="450"/>
          <w:tab w:val="center" w:pos="4156"/>
        </w:tabs>
        <w:spacing w:line="440" w:lineRule="exact"/>
        <w:jc w:val="center"/>
        <w:rPr>
          <w:b/>
          <w:sz w:val="28"/>
          <w:szCs w:val="28"/>
        </w:rPr>
      </w:pPr>
    </w:p>
    <w:p w14:paraId="3D873FF0" w14:textId="77777777" w:rsidR="0069465D" w:rsidRPr="001E003E" w:rsidRDefault="0069465D" w:rsidP="001E003E">
      <w:pPr>
        <w:spacing w:line="440" w:lineRule="exact"/>
        <w:contextualSpacing/>
        <w:mirrorIndents/>
        <w:rPr>
          <w:rFonts w:ascii="宋体" w:hAnsi="宋体" w:cs="宋体"/>
          <w:bCs/>
          <w:color w:val="000000"/>
          <w:kern w:val="0"/>
          <w:sz w:val="24"/>
        </w:rPr>
      </w:pPr>
      <w:r w:rsidRPr="001E003E">
        <w:rPr>
          <w:rFonts w:ascii="宋体" w:hAnsi="宋体" w:cs="宋体" w:hint="eastAsia"/>
          <w:bCs/>
          <w:color w:val="000000"/>
          <w:kern w:val="0"/>
          <w:sz w:val="24"/>
        </w:rPr>
        <w:t>各省、自治区、直辖市民政厅（局），新疆生产建设兵团民政局：</w:t>
      </w:r>
    </w:p>
    <w:p w14:paraId="624A1BD2" w14:textId="2EB8768D" w:rsidR="0069465D" w:rsidRPr="001E003E" w:rsidRDefault="0069465D" w:rsidP="001E003E">
      <w:pPr>
        <w:spacing w:line="440" w:lineRule="exact"/>
        <w:ind w:firstLineChars="200" w:firstLine="480"/>
        <w:contextualSpacing/>
        <w:mirrorIndents/>
        <w:rPr>
          <w:rFonts w:ascii="宋体" w:hAnsi="宋体" w:cs="宋体"/>
          <w:bCs/>
          <w:color w:val="000000"/>
          <w:kern w:val="0"/>
          <w:sz w:val="24"/>
        </w:rPr>
      </w:pPr>
      <w:r w:rsidRPr="001E003E">
        <w:rPr>
          <w:rFonts w:ascii="宋体" w:hAnsi="宋体" w:cs="宋体" w:hint="eastAsia"/>
          <w:bCs/>
          <w:color w:val="000000"/>
          <w:kern w:val="0"/>
          <w:sz w:val="24"/>
        </w:rPr>
        <w:t>为全面贯彻落实党的十九大和十九届二中、三中全会精神，进一步加强和改进社会服务机构登记管理工作，切实提升社会服务机构登记管理质量，引导促进社会服务机构健康有序发展，按照党中央关于社会组织工作的有关精神和要求以及社会组织登记管理有关政策法规，现提出如下实施意见。</w:t>
      </w:r>
    </w:p>
    <w:p w14:paraId="16F12F98" w14:textId="050BBF59"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一、重要意义</w:t>
      </w:r>
    </w:p>
    <w:p w14:paraId="5E1E0402" w14:textId="5A9AF091" w:rsidR="0069465D" w:rsidRPr="001E003E" w:rsidRDefault="0069465D" w:rsidP="001E003E">
      <w:pPr>
        <w:spacing w:line="440" w:lineRule="exact"/>
        <w:ind w:firstLineChars="200" w:firstLine="480"/>
        <w:contextualSpacing/>
        <w:mirrorIndents/>
        <w:rPr>
          <w:rFonts w:ascii="宋体" w:hAnsi="宋体" w:cs="宋体"/>
          <w:bCs/>
          <w:color w:val="000000"/>
          <w:kern w:val="0"/>
          <w:sz w:val="24"/>
        </w:rPr>
      </w:pPr>
      <w:r w:rsidRPr="001E003E">
        <w:rPr>
          <w:rFonts w:ascii="宋体" w:hAnsi="宋体" w:cs="宋体" w:hint="eastAsia"/>
          <w:bCs/>
          <w:color w:val="000000"/>
          <w:kern w:val="0"/>
          <w:sz w:val="24"/>
        </w:rPr>
        <w:t>近年来，我国社会服务机构发展迅速，各类社会服务机构广泛活跃在教育、卫生、科技、文化、体育、社会福利、社会工作等领域，在促进经济发展、繁荣社会事业、创新社会治理、提供公共服务等方面发挥了重要作用，已经成为中国特色社会主义现代化建设不可或缺的重要力量。但随着社会服务机构登记数量的快速增长和登记管理压力的不断加大，一些地方出现了登记审批不严格、日常管理不规范、执法监察不落实、与业务主管单位联动不到位等问题，导致社会服务机构问题隐患日益增多，安全风险逐步显现，有的甚至严重侵害服务对象生命财产权益，造成恶劣社会影响。面对这种新形势，通过加强和改进社会服务机构登记管理工作，推动各级民政部门严格依法履行登记管理职责、配合业务主管单位等部门加强日常管理，有利于有效防控各级</w:t>
      </w:r>
      <w:proofErr w:type="gramStart"/>
      <w:r w:rsidRPr="001E003E">
        <w:rPr>
          <w:rFonts w:ascii="宋体" w:hAnsi="宋体" w:cs="宋体" w:hint="eastAsia"/>
          <w:bCs/>
          <w:color w:val="000000"/>
          <w:kern w:val="0"/>
          <w:sz w:val="24"/>
        </w:rPr>
        <w:t>民政部门履责</w:t>
      </w:r>
      <w:proofErr w:type="gramEnd"/>
      <w:r w:rsidRPr="001E003E">
        <w:rPr>
          <w:rFonts w:ascii="宋体" w:hAnsi="宋体" w:cs="宋体" w:hint="eastAsia"/>
          <w:bCs/>
          <w:color w:val="000000"/>
          <w:kern w:val="0"/>
          <w:sz w:val="24"/>
        </w:rPr>
        <w:t>风险，有利于引导和促进社会服务机构健康有序发展，有利于切实维护广大人民群众的生命财产安全，对于充分发挥广大社会服务机构在我国社会主义现代化建设中的积极作用具有重要意义。</w:t>
      </w:r>
    </w:p>
    <w:p w14:paraId="70095C34" w14:textId="42A1F759"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二、强化登记审查</w:t>
      </w:r>
    </w:p>
    <w:p w14:paraId="09E33E0B" w14:textId="6AEDDF72"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lastRenderedPageBreak/>
        <w:t>（一）明确社会服务机构登记审查重点。</w:t>
      </w:r>
      <w:r w:rsidRPr="001E003E">
        <w:rPr>
          <w:rFonts w:ascii="宋体" w:hAnsi="宋体" w:cs="宋体" w:hint="eastAsia"/>
          <w:bCs/>
          <w:color w:val="000000"/>
          <w:kern w:val="0"/>
          <w:sz w:val="24"/>
        </w:rPr>
        <w:t>各级民政部门要依照中共中央办公厅、国务院办公厅《关于改革社会组织管理制度促进社会组织健康有序发展的意见》（以下简称《意见》）和《民办非企业单位登记管理暂行条例》（以下简称《暂行条例》）要求，健全登记工作程序，完善登记审查标准，切实加强社会服务机构名称、宗旨、业务范围、注册资金、活动场所、举办者和拟任负责人的审核把关，严格按照《民办非企业单位（法人）章程示范文本》要求核准社会服务机构章程。对于跨领域、跨行业以及业务范围宽泛、存在争议、不易界定的社会服务机构，要通过听取利益相关方、有关专家和管理部门意见等方式加强科学论证，从严审核把关。对于依照法律、行政法规规定，申请登记前须经有关部门审批取得执业许可证书的学校、医疗机构、博物馆等社会服务机构，要注重加强与前置审批部门的信息沟通与工作衔接，确保设立登记、变更登记、注销登记等工作与前置审批事项变更实现同步联动、一体推进。对于传统民政业务领域的社会服务机构，要以更高的标准和更严的要求履行登记审查职责，切实防止民政部门业务主管社会服务机构登记审查“灯下黑”问题。</w:t>
      </w:r>
    </w:p>
    <w:p w14:paraId="5852F26F" w14:textId="6C17DFB4"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（二）</w:t>
      </w:r>
      <w:proofErr w:type="gramStart"/>
      <w:r w:rsidRPr="0069465D">
        <w:rPr>
          <w:rFonts w:ascii="宋体" w:hAnsi="宋体" w:cs="宋体" w:hint="eastAsia"/>
          <w:b/>
          <w:bCs/>
          <w:color w:val="000000"/>
          <w:kern w:val="0"/>
          <w:sz w:val="24"/>
        </w:rPr>
        <w:t>稳妥探索</w:t>
      </w:r>
      <w:proofErr w:type="gramEnd"/>
      <w:r w:rsidRPr="0069465D">
        <w:rPr>
          <w:rFonts w:ascii="宋体" w:hAnsi="宋体" w:cs="宋体" w:hint="eastAsia"/>
          <w:b/>
          <w:bCs/>
          <w:color w:val="000000"/>
          <w:kern w:val="0"/>
          <w:sz w:val="24"/>
        </w:rPr>
        <w:t>社会服务机构直接登记改革。</w:t>
      </w:r>
      <w:r w:rsidRPr="001E003E">
        <w:rPr>
          <w:rFonts w:ascii="宋体" w:hAnsi="宋体" w:cs="宋体" w:hint="eastAsia"/>
          <w:bCs/>
          <w:color w:val="000000"/>
          <w:kern w:val="0"/>
          <w:sz w:val="24"/>
        </w:rPr>
        <w:t>在《社会组织登记管理条例》出台以及民政部关于直接登记社会组织分类标准和具体办法下发之前，各地要从严从紧把握社会服务机构直接登记申请，稳妥审慎探索。对于已经制定直接登记专门文件但决定暂时停止实施直接登记的地区，要注意做好改革衔接和说明解释工作，确保社会服务机构登记审查工作平稳推进；对于已经制定直接登记专门文件并决定继续探索直接登记的地区，要严格按照《意见》关于社会服务机构直接登记范围要求，从严审慎受理直接登记申请，不得随意扩大社会服务机构直接登记范围；对于尚未制定直接登记专门文件的地区，可以暂时停止受理社会服务机构直接登记申请。各地在审查直接登记申请过程中，要注意广泛听取意见，根据需要征求有关部门意见或组织专家进行评估，配合党建工作机构加强对发起人和拟任负责人的资格审查和背景核查，确保直接登记社会服务机构实现科学设置和有序发展。对于直接登记范围之外的社会服务机构，要严格按照《暂行条例》要求，继续实行登记管理机关和业务主管单位双重负责的登记管理体制，推动各业务主管单位认真落实《意见》和《暂行条例》规定的业务主管职责。</w:t>
      </w:r>
    </w:p>
    <w:p w14:paraId="7979A53C" w14:textId="3FDBBE14" w:rsidR="0069465D" w:rsidRPr="001E003E" w:rsidRDefault="0069465D" w:rsidP="0069465D">
      <w:pPr>
        <w:spacing w:line="440" w:lineRule="exact"/>
        <w:ind w:firstLineChars="200" w:firstLine="482"/>
        <w:contextualSpacing/>
        <w:mirrorIndents/>
        <w:rPr>
          <w:rFonts w:ascii="宋体" w:hAnsi="宋体" w:cs="宋体"/>
          <w:bCs/>
          <w:color w:val="000000"/>
          <w:kern w:val="0"/>
          <w:sz w:val="24"/>
        </w:rPr>
      </w:pPr>
      <w:r w:rsidRPr="0069465D">
        <w:rPr>
          <w:rFonts w:ascii="宋体" w:hAnsi="宋体" w:cs="宋体" w:hint="eastAsia"/>
          <w:b/>
          <w:bCs/>
          <w:color w:val="000000"/>
          <w:kern w:val="0"/>
          <w:sz w:val="24"/>
        </w:rPr>
        <w:t>（三）抓好重点领域社会服务机构登记改革。</w:t>
      </w:r>
      <w:r w:rsidRPr="001E003E">
        <w:rPr>
          <w:rFonts w:ascii="宋体" w:hAnsi="宋体" w:cs="宋体" w:hint="eastAsia"/>
          <w:bCs/>
          <w:color w:val="000000"/>
          <w:kern w:val="0"/>
          <w:sz w:val="24"/>
        </w:rPr>
        <w:t>对于非营利性（公益性）</w:t>
      </w:r>
      <w:r w:rsidRPr="001E003E">
        <w:rPr>
          <w:rFonts w:ascii="宋体" w:hAnsi="宋体" w:cs="宋体" w:hint="eastAsia"/>
          <w:bCs/>
          <w:color w:val="000000"/>
          <w:kern w:val="0"/>
          <w:sz w:val="24"/>
        </w:rPr>
        <w:lastRenderedPageBreak/>
        <w:t>民办养老机构，各级民政部门要按照国务院常务会关于取消养老机构设立许可决定的精神，提前研究，认真准备，周密部署，确保在相关法律法规修改后，登记审批工作能够实现同步平稳顺利过渡。对于非营利性民办医疗机构，各省级民政部门要按照国家发展改革委、民政部等9部委《关于优化社会办医疗机构跨部门审批工作的通知》（</w:t>
      </w:r>
      <w:proofErr w:type="gramStart"/>
      <w:r w:rsidRPr="001E003E">
        <w:rPr>
          <w:rFonts w:ascii="宋体" w:hAnsi="宋体" w:cs="宋体" w:hint="eastAsia"/>
          <w:bCs/>
          <w:color w:val="000000"/>
          <w:kern w:val="0"/>
          <w:sz w:val="24"/>
        </w:rPr>
        <w:t>发改社会</w:t>
      </w:r>
      <w:proofErr w:type="gramEnd"/>
      <w:r w:rsidRPr="001E003E">
        <w:rPr>
          <w:rFonts w:ascii="宋体" w:hAnsi="宋体" w:cs="宋体" w:hint="eastAsia"/>
          <w:bCs/>
          <w:color w:val="000000"/>
          <w:kern w:val="0"/>
          <w:sz w:val="24"/>
        </w:rPr>
        <w:t>〔2018〕1147号）要求，积极配合发展改革等部门制</w:t>
      </w:r>
      <w:proofErr w:type="gramStart"/>
      <w:r w:rsidRPr="001E003E">
        <w:rPr>
          <w:rFonts w:ascii="宋体" w:hAnsi="宋体" w:cs="宋体" w:hint="eastAsia"/>
          <w:bCs/>
          <w:color w:val="000000"/>
          <w:kern w:val="0"/>
          <w:sz w:val="24"/>
        </w:rPr>
        <w:t>定准入跨部门</w:t>
      </w:r>
      <w:proofErr w:type="gramEnd"/>
      <w:r w:rsidRPr="001E003E">
        <w:rPr>
          <w:rFonts w:ascii="宋体" w:hAnsi="宋体" w:cs="宋体" w:hint="eastAsia"/>
          <w:bCs/>
          <w:color w:val="000000"/>
          <w:kern w:val="0"/>
          <w:sz w:val="24"/>
        </w:rPr>
        <w:t>审批流程和事项清单，督促和指导地方依据审批流程和事项清单，进一步规范登记工作程序，加强部门工作衔接，持续优化登记审批工作。对于非营利性民办学校，各级民政部门要认真落实党中央、国务院关于民办学校分类登记改革的精神，按照《民办学校分类登记实施细则》以及各省级人民政府制定的民办学校变更登记类型的具体办法，配合当地教育部门积极推进现有民办学校分类登记改革工作。继续选择登记为非营利性民办学校的，要指导其依法修改章程，明确公益目的和非营利属性，加强非营利监管；选择登记为营利性学校的，要积极推动其依法办理注销和重新登记手续。对于《中华人民共和国民办教育促进法》施行后新设立的民办学校，各级民政部门要关口前移，加强部门沟通和工作衔接，在设立审批阶段落实分类管理的改革精神，推动具有营利倾向的民办学校到市场监管部门进行企业登记，切实维护民政部门新登记民办学校的非营利属性。非营利性民办学校取得办学许可证后到民政部门申请法人登记时，要按照《暂行条例》和《意见》精神，加强登记审查和管理，推动教育部门认真落实业务主管单位职责，不能简单</w:t>
      </w:r>
      <w:proofErr w:type="gramStart"/>
      <w:r w:rsidRPr="001E003E">
        <w:rPr>
          <w:rFonts w:ascii="宋体" w:hAnsi="宋体" w:cs="宋体" w:hint="eastAsia"/>
          <w:bCs/>
          <w:color w:val="000000"/>
          <w:kern w:val="0"/>
          <w:sz w:val="24"/>
        </w:rPr>
        <w:t>地以前置</w:t>
      </w:r>
      <w:proofErr w:type="gramEnd"/>
      <w:r w:rsidRPr="001E003E">
        <w:rPr>
          <w:rFonts w:ascii="宋体" w:hAnsi="宋体" w:cs="宋体" w:hint="eastAsia"/>
          <w:bCs/>
          <w:color w:val="000000"/>
          <w:kern w:val="0"/>
          <w:sz w:val="24"/>
        </w:rPr>
        <w:t>审批职能取代业务主管单位职责。</w:t>
      </w:r>
    </w:p>
    <w:p w14:paraId="0192DEF6" w14:textId="47D13499"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三、严格管理和监督</w:t>
      </w:r>
    </w:p>
    <w:p w14:paraId="2251FED4" w14:textId="316D43DD"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（一）落实双重管理，强化综合监管。</w:t>
      </w:r>
      <w:r w:rsidRPr="001E003E">
        <w:rPr>
          <w:rFonts w:ascii="宋体" w:hAnsi="宋体" w:cs="宋体" w:hint="eastAsia"/>
          <w:bCs/>
          <w:color w:val="000000"/>
          <w:kern w:val="0"/>
          <w:sz w:val="24"/>
        </w:rPr>
        <w:t>各级民政部门要严格依照《暂行条例》和中央关于社会组织工作有关文件精神，进一步明晰自身权力清单和监管职责边界，做到“不失位”、“不越位”、“补好位”。对于双重管理的社会服务机构，要切实将业务主管单位思想政治工作、党的建设、财务和人事管理、研讨活动、对外交往、接收境外捐赠资助、按章程开展活动等管理职责压实、压紧，确保社会服务机构登记管理和业务主管职责的有序衔接和有效落实。对于直接登记的社会服务机构，要抓紧参照行业协会商会与行政机关脱钩改革有关政策要求，在成立登记的同时，同步建立各部门各司其职、协调配合的综合管理体制，强化部门联动，加强综合监管。对于符合直接登记条件但仍然依照双重管理登记的社会服务机构，在未按照中央统一部署进行脱钩改革前，要继续按照原管理体制和管理方式实施管理，不得擅自改变双重管理体制。</w:t>
      </w:r>
    </w:p>
    <w:p w14:paraId="11D82F9F" w14:textId="1FEF1109" w:rsidR="0069465D" w:rsidRPr="001E003E" w:rsidRDefault="0069465D" w:rsidP="0069465D">
      <w:pPr>
        <w:spacing w:line="440" w:lineRule="exact"/>
        <w:ind w:firstLineChars="200" w:firstLine="482"/>
        <w:contextualSpacing/>
        <w:mirrorIndents/>
        <w:rPr>
          <w:rFonts w:ascii="宋体" w:hAnsi="宋体" w:cs="宋体"/>
          <w:bCs/>
          <w:color w:val="000000"/>
          <w:kern w:val="0"/>
          <w:sz w:val="24"/>
        </w:rPr>
      </w:pPr>
      <w:r w:rsidRPr="0069465D">
        <w:rPr>
          <w:rFonts w:ascii="宋体" w:hAnsi="宋体" w:cs="宋体" w:hint="eastAsia"/>
          <w:b/>
          <w:bCs/>
          <w:color w:val="000000"/>
          <w:kern w:val="0"/>
          <w:sz w:val="24"/>
        </w:rPr>
        <w:lastRenderedPageBreak/>
        <w:t>（二）依法加强规范管理和监督检查。</w:t>
      </w:r>
      <w:r w:rsidRPr="001E003E">
        <w:rPr>
          <w:rFonts w:ascii="宋体" w:hAnsi="宋体" w:cs="宋体" w:hint="eastAsia"/>
          <w:bCs/>
          <w:color w:val="000000"/>
          <w:kern w:val="0"/>
          <w:sz w:val="24"/>
        </w:rPr>
        <w:t>各级民政部门要严格按照《民办非企业单位年度检查办法》、《社会组织抽查暂行办法》、《社会组织信用信息管理办法》、《社会组织评估管理办法》等法规文件要求，通过年度检查、年度报告、随机抽查、财务审计、专项检查、信息公开、信用管理、等级评估等方式，加大对社会服务机构遵守社会组织登记管理法规规定等情况的监督检查力度。要积极引导和督促社会服务机构建立健全法人治理结构和运行机制，完善以章程为核心的内部管理制度，健全内部监督机制，切实加强社会服务机构诚信自律建设。对于在登记审查、日常管理以及受理社会举报中发现的社会服务机构安全运营、业务活动等方面的违规问题线索，要及时与业务主管单位、行业管理部门和公安、安全、卫生、消防等相关职能部门通报，并协助配合做好相关整改和查处工作。</w:t>
      </w:r>
    </w:p>
    <w:p w14:paraId="10D23379" w14:textId="5F2EC2AB"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（三）加强社会服务机构执法监察工作。</w:t>
      </w:r>
      <w:r w:rsidRPr="001E003E">
        <w:rPr>
          <w:rFonts w:ascii="宋体" w:hAnsi="宋体" w:cs="宋体" w:hint="eastAsia"/>
          <w:bCs/>
          <w:color w:val="000000"/>
          <w:kern w:val="0"/>
          <w:sz w:val="24"/>
        </w:rPr>
        <w:t>各级民政部门要按照《社会组织登记管理机关受理投诉举报办法（试行）》要求，完善社会服务机构举报投诉受理机制，对受理的投诉举报分门别类予以调查和处理。对于涉嫌违反社会组织登记管理法规的问题线索，各级民政部门要依法予以调查核实，经调查属实的，依据《暂行条例》以及《社会组织登记管理机关行政处罚程序规定》要求，及时予以依法查处。对于未经登记的各类非法社会服务机构，要按照《取缔非法民间组织暂行办法》要求，及时予以依法取缔。各级民政部门要高度重视社会服务机构执法监察工作，推动建立联合执法机制，配备专职执法人员，完善执法程序，加强执法培训，不断提升执法工作人员的执法能力。</w:t>
      </w:r>
    </w:p>
    <w:p w14:paraId="7E65B48A" w14:textId="7A09A5E9" w:rsidR="0069465D" w:rsidRPr="001E003E" w:rsidRDefault="0069465D" w:rsidP="0069465D">
      <w:pPr>
        <w:spacing w:line="440" w:lineRule="exact"/>
        <w:ind w:firstLineChars="200" w:firstLine="482"/>
        <w:contextualSpacing/>
        <w:mirrorIndents/>
        <w:rPr>
          <w:rFonts w:ascii="宋体" w:hAnsi="宋体" w:cs="宋体"/>
          <w:bCs/>
          <w:color w:val="000000"/>
          <w:kern w:val="0"/>
          <w:sz w:val="24"/>
        </w:rPr>
      </w:pPr>
      <w:r w:rsidRPr="0069465D">
        <w:rPr>
          <w:rFonts w:ascii="宋体" w:hAnsi="宋体" w:cs="宋体" w:hint="eastAsia"/>
          <w:b/>
          <w:bCs/>
          <w:color w:val="000000"/>
          <w:kern w:val="0"/>
          <w:sz w:val="24"/>
        </w:rPr>
        <w:t>（四）切实履行好党建工作职责。</w:t>
      </w:r>
      <w:r w:rsidRPr="001E003E">
        <w:rPr>
          <w:rFonts w:ascii="宋体" w:hAnsi="宋体" w:cs="宋体" w:hint="eastAsia"/>
          <w:bCs/>
          <w:color w:val="000000"/>
          <w:kern w:val="0"/>
          <w:sz w:val="24"/>
        </w:rPr>
        <w:t>各级民政部门要坚决落实中共中央办公厅《关于加强社会组织党的建设工作的意见（试行）》和《意见》精神，按照“应建必建”的原则，切实推动社会服务</w:t>
      </w:r>
      <w:proofErr w:type="gramStart"/>
      <w:r w:rsidRPr="001E003E">
        <w:rPr>
          <w:rFonts w:ascii="宋体" w:hAnsi="宋体" w:cs="宋体" w:hint="eastAsia"/>
          <w:bCs/>
          <w:color w:val="000000"/>
          <w:kern w:val="0"/>
          <w:sz w:val="24"/>
        </w:rPr>
        <w:t>机构党</w:t>
      </w:r>
      <w:proofErr w:type="gramEnd"/>
      <w:r w:rsidRPr="001E003E">
        <w:rPr>
          <w:rFonts w:ascii="宋体" w:hAnsi="宋体" w:cs="宋体" w:hint="eastAsia"/>
          <w:bCs/>
          <w:color w:val="000000"/>
          <w:kern w:val="0"/>
          <w:sz w:val="24"/>
        </w:rPr>
        <w:t>的组织和工作实现有形覆盖和有效覆盖。在成立登记环节，要依照《民政部关于社会组织成立登记时同步开展党建工作有关问题的通知》（民函〔2016〕257号）要求，督促推动新成立的社会服务机构及时建立党的组织，明确党组织隶属关系，开展党的工作，落实党建责任；在章程核准环节，要按照《民政部关于在社会组织章程中增加党的建设和社会主义核心价值观有关内容的通知》要求，切实指导广大社会服务机构在章程中增加党的建设相关内容，并在成立登记和章程核准时加强审查；在年检、评估等日常管理环节，督促社会服务机构加强</w:t>
      </w:r>
      <w:r w:rsidRPr="001E003E">
        <w:rPr>
          <w:rFonts w:ascii="宋体" w:hAnsi="宋体" w:cs="宋体" w:hint="eastAsia"/>
          <w:bCs/>
          <w:color w:val="000000"/>
          <w:kern w:val="0"/>
          <w:sz w:val="24"/>
        </w:rPr>
        <w:lastRenderedPageBreak/>
        <w:t>党的建设、开展党的活动，指导社会服务机构将党建工作与业务活动同步谋划开展，切实发挥社会服务机构党组织的政治核心作用。</w:t>
      </w:r>
    </w:p>
    <w:p w14:paraId="1552C5B8" w14:textId="7B9E1146"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四、提升登记管理质量</w:t>
      </w:r>
    </w:p>
    <w:p w14:paraId="4624E6A0" w14:textId="22CF0922" w:rsidR="0069465D" w:rsidRPr="001E003E" w:rsidRDefault="0069465D" w:rsidP="0069465D">
      <w:pPr>
        <w:spacing w:line="440" w:lineRule="exact"/>
        <w:ind w:firstLineChars="200" w:firstLine="482"/>
        <w:contextualSpacing/>
        <w:mirrorIndents/>
        <w:rPr>
          <w:rFonts w:ascii="宋体" w:hAnsi="宋体" w:cs="宋体"/>
          <w:bCs/>
          <w:color w:val="000000"/>
          <w:kern w:val="0"/>
          <w:sz w:val="24"/>
        </w:rPr>
      </w:pPr>
      <w:r w:rsidRPr="0069465D">
        <w:rPr>
          <w:rFonts w:ascii="宋体" w:hAnsi="宋体" w:cs="宋体" w:hint="eastAsia"/>
          <w:b/>
          <w:bCs/>
          <w:color w:val="000000"/>
          <w:kern w:val="0"/>
          <w:sz w:val="24"/>
        </w:rPr>
        <w:t>（一）开展登记管理自查自纠工作。</w:t>
      </w:r>
      <w:r w:rsidRPr="001E003E">
        <w:rPr>
          <w:rFonts w:ascii="宋体" w:hAnsi="宋体" w:cs="宋体" w:hint="eastAsia"/>
          <w:bCs/>
          <w:color w:val="000000"/>
          <w:kern w:val="0"/>
          <w:sz w:val="24"/>
        </w:rPr>
        <w:t>各级民政部门要本着依法履责、全面覆盖的原则，对照相关法规、规章和规范性文件要求，参照《社会服务机构登记管理工作自查自纠指南》（见附件），围绕社会服务机构登记、管理、执法等各个工作环节，逐家排查民政部门登记管理工作中存在的问题和风险隐患。各级民政部门要在“</w:t>
      </w:r>
      <w:proofErr w:type="gramStart"/>
      <w:r w:rsidRPr="001E003E">
        <w:rPr>
          <w:rFonts w:ascii="宋体" w:hAnsi="宋体" w:cs="宋体" w:hint="eastAsia"/>
          <w:bCs/>
          <w:color w:val="000000"/>
          <w:kern w:val="0"/>
          <w:sz w:val="24"/>
        </w:rPr>
        <w:t>一</w:t>
      </w:r>
      <w:proofErr w:type="gramEnd"/>
      <w:r w:rsidRPr="001E003E">
        <w:rPr>
          <w:rFonts w:ascii="宋体" w:hAnsi="宋体" w:cs="宋体" w:hint="eastAsia"/>
          <w:bCs/>
          <w:color w:val="000000"/>
          <w:kern w:val="0"/>
          <w:sz w:val="24"/>
        </w:rPr>
        <w:t>机构一台账”的基础上，汇总建立本级社会服务机构登记管理工作问题总账。对发现的社会服务机构登记管理工作问题和风险隐患，逐一分析成因，研究确定整改方案，逐条销号解决。问题整改过程中需要当地党委政府支持和协调的，应当积极报告；涉及其他部门职能的，要及时通报情况，加强沟通协作；需要进一步明确法规政策适用的，应当逐级上报由省级民政部门汇总并统一向民政部书面请示。在自查自</w:t>
      </w:r>
      <w:proofErr w:type="gramStart"/>
      <w:r w:rsidRPr="001E003E">
        <w:rPr>
          <w:rFonts w:ascii="宋体" w:hAnsi="宋体" w:cs="宋体" w:hint="eastAsia"/>
          <w:bCs/>
          <w:color w:val="000000"/>
          <w:kern w:val="0"/>
          <w:sz w:val="24"/>
        </w:rPr>
        <w:t>纠过程</w:t>
      </w:r>
      <w:proofErr w:type="gramEnd"/>
      <w:r w:rsidRPr="001E003E">
        <w:rPr>
          <w:rFonts w:ascii="宋体" w:hAnsi="宋体" w:cs="宋体" w:hint="eastAsia"/>
          <w:bCs/>
          <w:color w:val="000000"/>
          <w:kern w:val="0"/>
          <w:sz w:val="24"/>
        </w:rPr>
        <w:t>中，要重点关注民政部门业务主管的民办养老机构、民办托养机构等涉及服务对象生命安全的社会福利机构，通过登记管理自查自纠工作的开展，推动思想政治工作、党的建设、财务和人事管理、研讨活动、对外交往、接收境外捐赠资助、按章程开展活动等业务主管单位管理职责在民政部门内部落实到岗、明确到人。</w:t>
      </w:r>
    </w:p>
    <w:p w14:paraId="5C0F56DB" w14:textId="698B5F2C"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（二）加强登记管理制度建设。</w:t>
      </w:r>
      <w:r w:rsidRPr="001E003E">
        <w:rPr>
          <w:rFonts w:ascii="宋体" w:hAnsi="宋体" w:cs="宋体" w:hint="eastAsia"/>
          <w:bCs/>
          <w:color w:val="000000"/>
          <w:kern w:val="0"/>
          <w:sz w:val="24"/>
        </w:rPr>
        <w:t>民政部要在深入分析各地社会服务机构登记管理工作重点难点问题基础上，结合《社会组织登记管理条例》制定工作，积极推动完善社会服务机构登记管理各项制度规范，为地方民政部门登记管理工作开展提供指导和依据。各级民政部门要在加强和改进社会服务机构登记管理工作过程中，进一步压实登记管理工作主体责任，按照社会服务机构登记管理各项权责清单，细化岗位职责，明确工作要求，确保将依法履行登记、管理、执法等职责落实到每个环节、每个岗位、每个工作人员。各级民政部门要通过总结自查自纠工作的开展，进一步细化登记管理工作制度安排，完善业务流程，强化责任追究，建立依法履责的长效机制，确保本级社会服务机构登记管理工作高效、规范、有序运行。</w:t>
      </w:r>
    </w:p>
    <w:p w14:paraId="073BD89E" w14:textId="49269E15"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（三）提升登记管理信息化水平。</w:t>
      </w:r>
      <w:r w:rsidRPr="001E003E">
        <w:rPr>
          <w:rFonts w:ascii="宋体" w:hAnsi="宋体" w:cs="宋体" w:hint="eastAsia"/>
          <w:bCs/>
          <w:color w:val="000000"/>
          <w:kern w:val="0"/>
          <w:sz w:val="24"/>
        </w:rPr>
        <w:t>各级民政部门要结合自查自纠工作的开展，对照登记管理相关档案，配合“社会组织法人库”、“社会组织信用信息平台”等信息化建设进程安排，及时通过信息系统核对，完善社会服务机构登记、管理、执法等工作信息，为加强社会服务机构大数据管理夯实基础。要按照“社会组织</w:t>
      </w:r>
      <w:r w:rsidRPr="001E003E">
        <w:rPr>
          <w:rFonts w:ascii="宋体" w:hAnsi="宋体" w:cs="宋体" w:hint="eastAsia"/>
          <w:bCs/>
          <w:color w:val="000000"/>
          <w:kern w:val="0"/>
          <w:sz w:val="24"/>
        </w:rPr>
        <w:lastRenderedPageBreak/>
        <w:t>法人库”建设相关要求，及时、准确、全面地填报和更新社会服务机构法人信息，做到情况明、数据准。要严格按照社会组织信用信息管理相关规定，采集、记录和运用社会服务机构信用信息，对社会服务机构实施信用管理，落实“活动异常名录”、“严重违法失信名单”等管理制度要求。</w:t>
      </w:r>
    </w:p>
    <w:p w14:paraId="628FB5BE" w14:textId="60A8DCAC" w:rsidR="0069465D" w:rsidRPr="001E003E" w:rsidRDefault="0069465D" w:rsidP="0069465D">
      <w:pPr>
        <w:spacing w:line="440" w:lineRule="exact"/>
        <w:ind w:firstLineChars="200" w:firstLine="482"/>
        <w:contextualSpacing/>
        <w:mirrorIndents/>
        <w:rPr>
          <w:rFonts w:ascii="宋体" w:hAnsi="宋体" w:cs="宋体"/>
          <w:bCs/>
          <w:color w:val="000000"/>
          <w:kern w:val="0"/>
          <w:sz w:val="24"/>
        </w:rPr>
      </w:pPr>
      <w:r w:rsidRPr="0069465D">
        <w:rPr>
          <w:rFonts w:ascii="宋体" w:hAnsi="宋体" w:cs="宋体" w:hint="eastAsia"/>
          <w:b/>
          <w:bCs/>
          <w:color w:val="000000"/>
          <w:kern w:val="0"/>
          <w:sz w:val="24"/>
        </w:rPr>
        <w:t>（四）优化登记管理工作环境。</w:t>
      </w:r>
      <w:r w:rsidRPr="001E003E">
        <w:rPr>
          <w:rFonts w:ascii="宋体" w:hAnsi="宋体" w:cs="宋体" w:hint="eastAsia"/>
          <w:bCs/>
          <w:color w:val="000000"/>
          <w:kern w:val="0"/>
          <w:sz w:val="24"/>
        </w:rPr>
        <w:t>民政部和各省级民政部门要加强业务培训和专项指导，推动社会服务机构登记管理工作人员业务素质和能力水平全面提升；要加强对各地自查自纠工作开展情况的督促指导和监督检查，推动各地切实提高对社会服务机构登记管理工作的重视程度。各级民政部门要结合本次加强和改进社会服务机构登记管理工作的开展，认真总结和分析影响登记管理工作质量提升的各项因素，系统梳理登记管理工作面临的困难和问题，形成改进和提升本地区社会服务机构登记管理工作质量的有效措施，不断优化社会服务机构登记管理工作环境。</w:t>
      </w:r>
    </w:p>
    <w:p w14:paraId="252E504A" w14:textId="5FA539D7"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五、抓好组织实施</w:t>
      </w:r>
    </w:p>
    <w:p w14:paraId="1226F38C" w14:textId="5F126478"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（一）提高思想认识。</w:t>
      </w:r>
      <w:r w:rsidRPr="001E003E">
        <w:rPr>
          <w:rFonts w:ascii="宋体" w:hAnsi="宋体" w:cs="宋体" w:hint="eastAsia"/>
          <w:bCs/>
          <w:color w:val="000000"/>
          <w:kern w:val="0"/>
          <w:sz w:val="24"/>
        </w:rPr>
        <w:t>加强和改进社会服务机构登记管理工作，是提升社会服务机构登记管理质量的重要举措，是加强基层民政部门工作能力的重要方面。各级民政部门要切实提高政治站位和思想认识，增强责任感、紧迫感和使命感，将社会服务机构登记管理质量提升，作为加强社会组织登记管理的一项重要基础性工作来抓，主动适应新形势新任务新要求，扎扎实实做好各项工作。</w:t>
      </w:r>
    </w:p>
    <w:p w14:paraId="4639A980" w14:textId="56C50309"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（二）抓好具体落实。</w:t>
      </w:r>
      <w:r w:rsidRPr="001E003E">
        <w:rPr>
          <w:rFonts w:ascii="宋体" w:hAnsi="宋体" w:cs="宋体" w:hint="eastAsia"/>
          <w:bCs/>
          <w:color w:val="000000"/>
          <w:kern w:val="0"/>
          <w:sz w:val="24"/>
        </w:rPr>
        <w:t>各级民政部门要强化组织领导，明确责任任务，结合自身实际制定工作方案，扎实推动加强和改进社会服务机构登记管理工作各项任务的开展。各省级民政部门要及时做好本意见传达、动员和部署，牵头组织和指导本辖区内相关工作开展。对于因机构改革导致社会服务机构登记、管理、执法职能由不同部门负责的地区，民政部门要在履行好本部门职责基础上，积极协调各相关部门共同抓好具体落实工作。</w:t>
      </w:r>
    </w:p>
    <w:p w14:paraId="0120097E" w14:textId="00D3C1F8" w:rsidR="0069465D" w:rsidRPr="0069465D" w:rsidRDefault="0069465D" w:rsidP="0069465D">
      <w:pPr>
        <w:spacing w:line="440" w:lineRule="exact"/>
        <w:ind w:firstLineChars="200" w:firstLine="482"/>
        <w:contextualSpacing/>
        <w:mirrorIndents/>
        <w:rPr>
          <w:rFonts w:ascii="宋体" w:hAnsi="宋体" w:cs="宋体"/>
          <w:b/>
          <w:bCs/>
          <w:color w:val="000000"/>
          <w:kern w:val="0"/>
          <w:sz w:val="24"/>
        </w:rPr>
      </w:pPr>
      <w:r w:rsidRPr="0069465D">
        <w:rPr>
          <w:rFonts w:ascii="宋体" w:hAnsi="宋体" w:cs="宋体" w:hint="eastAsia"/>
          <w:b/>
          <w:bCs/>
          <w:color w:val="000000"/>
          <w:kern w:val="0"/>
          <w:sz w:val="24"/>
        </w:rPr>
        <w:t>（三）强化督导检查。</w:t>
      </w:r>
      <w:r w:rsidRPr="001E003E">
        <w:rPr>
          <w:rFonts w:ascii="宋体" w:hAnsi="宋体" w:cs="宋体" w:hint="eastAsia"/>
          <w:bCs/>
          <w:color w:val="000000"/>
          <w:kern w:val="0"/>
          <w:sz w:val="24"/>
        </w:rPr>
        <w:t>民政部和各省级民政部门要通过书面检查、实地督查、重点抽查、异地互查等方式，定期对各地加强和改进社会服务机构登记管理工作进行跟踪指导和督促检查，对问题集中、整改不力的地方予以通报批评，对工作规范、成效显著的地方予以通报表扬。对各地在实施过程中好的做法和经验，要及时总结推广。</w:t>
      </w:r>
    </w:p>
    <w:p w14:paraId="6334F50C" w14:textId="476622D1" w:rsidR="0069465D" w:rsidRPr="0069465D" w:rsidRDefault="0069465D" w:rsidP="001E003E">
      <w:pPr>
        <w:spacing w:line="440" w:lineRule="exact"/>
        <w:ind w:firstLineChars="200" w:firstLine="482"/>
        <w:contextualSpacing/>
        <w:mirrorIndents/>
        <w:rPr>
          <w:rFonts w:ascii="宋体" w:hAnsi="宋体" w:cs="宋体"/>
          <w:bCs/>
          <w:color w:val="000000"/>
          <w:kern w:val="0"/>
          <w:sz w:val="24"/>
        </w:rPr>
      </w:pPr>
      <w:r w:rsidRPr="001E003E">
        <w:rPr>
          <w:rFonts w:ascii="宋体" w:hAnsi="宋体" w:cs="宋体" w:hint="eastAsia"/>
          <w:b/>
          <w:bCs/>
          <w:color w:val="000000"/>
          <w:kern w:val="0"/>
          <w:sz w:val="24"/>
        </w:rPr>
        <w:t>（四）营造良好氛围。</w:t>
      </w:r>
      <w:r w:rsidRPr="0069465D">
        <w:rPr>
          <w:rFonts w:ascii="宋体" w:hAnsi="宋体" w:cs="宋体" w:hint="eastAsia"/>
          <w:bCs/>
          <w:color w:val="000000"/>
          <w:kern w:val="0"/>
          <w:sz w:val="24"/>
        </w:rPr>
        <w:t>在加强和改进社会服务机构登记管理工作开展过</w:t>
      </w:r>
      <w:r w:rsidRPr="0069465D">
        <w:rPr>
          <w:rFonts w:ascii="宋体" w:hAnsi="宋体" w:cs="宋体" w:hint="eastAsia"/>
          <w:bCs/>
          <w:color w:val="000000"/>
          <w:kern w:val="0"/>
          <w:sz w:val="24"/>
        </w:rPr>
        <w:lastRenderedPageBreak/>
        <w:t>程中，民政部和各省级民政部门要加强社会服务机构政策法规的宣传培训，加强对地方的工作指导，加强各地的相互交流，广泛宣传地方民政部门在加强和改进社会服务机构登记管理工作中的先进经验、典型案例、具体做法和工作成效，努力营造有利于工作开展的良好氛围。</w:t>
      </w:r>
    </w:p>
    <w:p w14:paraId="646C021A" w14:textId="589E2E61" w:rsidR="0069465D" w:rsidRPr="0069465D" w:rsidRDefault="0069465D" w:rsidP="0069465D">
      <w:pPr>
        <w:spacing w:line="440" w:lineRule="exact"/>
        <w:ind w:firstLineChars="200" w:firstLine="480"/>
        <w:contextualSpacing/>
        <w:mirrorIndents/>
        <w:rPr>
          <w:rFonts w:ascii="宋体" w:hAnsi="宋体" w:cs="宋体"/>
          <w:bCs/>
          <w:color w:val="000000"/>
          <w:kern w:val="0"/>
          <w:sz w:val="24"/>
        </w:rPr>
      </w:pPr>
      <w:r w:rsidRPr="0069465D">
        <w:rPr>
          <w:rFonts w:ascii="宋体" w:hAnsi="宋体" w:cs="宋体" w:hint="eastAsia"/>
          <w:bCs/>
          <w:color w:val="000000"/>
          <w:kern w:val="0"/>
          <w:sz w:val="24"/>
        </w:rPr>
        <w:t>各地贯彻落实本意见的有关进展情况、遇到的问题困难、出台的政策文件以及重要工作信息等，请及时报民政部社会组织管理局。</w:t>
      </w:r>
    </w:p>
    <w:p w14:paraId="0328A826" w14:textId="5F2FC75D" w:rsidR="0069465D" w:rsidRPr="0069465D" w:rsidRDefault="0069465D" w:rsidP="0069465D">
      <w:pPr>
        <w:spacing w:line="440" w:lineRule="exact"/>
        <w:ind w:firstLineChars="200" w:firstLine="480"/>
        <w:contextualSpacing/>
        <w:mirrorIndents/>
        <w:rPr>
          <w:rFonts w:ascii="宋体" w:hAnsi="宋体" w:cs="宋体"/>
          <w:bCs/>
          <w:color w:val="000000"/>
          <w:kern w:val="0"/>
          <w:sz w:val="24"/>
        </w:rPr>
      </w:pPr>
      <w:r w:rsidRPr="0069465D">
        <w:rPr>
          <w:rFonts w:ascii="宋体" w:hAnsi="宋体" w:cs="宋体" w:hint="eastAsia"/>
          <w:bCs/>
          <w:color w:val="000000"/>
          <w:kern w:val="0"/>
          <w:sz w:val="24"/>
        </w:rPr>
        <w:t>附件：社会服务机构登记管理工作自查自纠指南</w:t>
      </w:r>
    </w:p>
    <w:p w14:paraId="04A69E97" w14:textId="3656493F" w:rsidR="0069465D" w:rsidRPr="0069465D" w:rsidRDefault="0069465D" w:rsidP="0069465D">
      <w:pPr>
        <w:wordWrap w:val="0"/>
        <w:spacing w:line="440" w:lineRule="exact"/>
        <w:ind w:firstLineChars="200" w:firstLine="480"/>
        <w:contextualSpacing/>
        <w:mirrorIndents/>
        <w:jc w:val="right"/>
        <w:rPr>
          <w:rFonts w:ascii="宋体" w:hAnsi="宋体" w:cs="宋体"/>
          <w:bCs/>
          <w:color w:val="000000"/>
          <w:kern w:val="0"/>
          <w:sz w:val="24"/>
        </w:rPr>
      </w:pPr>
      <w:r w:rsidRPr="0069465D">
        <w:rPr>
          <w:rFonts w:ascii="宋体" w:hAnsi="宋体" w:cs="宋体" w:hint="eastAsia"/>
          <w:bCs/>
          <w:color w:val="000000"/>
          <w:kern w:val="0"/>
          <w:sz w:val="24"/>
        </w:rPr>
        <w:t>民政部</w:t>
      </w:r>
      <w:r>
        <w:rPr>
          <w:rFonts w:ascii="宋体" w:hAnsi="宋体" w:cs="宋体" w:hint="eastAsia"/>
          <w:bCs/>
          <w:color w:val="000000"/>
          <w:kern w:val="0"/>
          <w:sz w:val="24"/>
        </w:rPr>
        <w:t xml:space="preserve">     </w:t>
      </w:r>
    </w:p>
    <w:p w14:paraId="28A2FD9D" w14:textId="68F331FE" w:rsidR="0013388B" w:rsidRPr="0069465D" w:rsidRDefault="0069465D" w:rsidP="0069465D">
      <w:pPr>
        <w:spacing w:line="440" w:lineRule="exact"/>
        <w:ind w:firstLineChars="200" w:firstLine="480"/>
        <w:contextualSpacing/>
        <w:mirrorIndents/>
        <w:jc w:val="right"/>
        <w:rPr>
          <w:sz w:val="24"/>
        </w:rPr>
      </w:pPr>
      <w:r w:rsidRPr="0069465D">
        <w:rPr>
          <w:rFonts w:ascii="宋体" w:hAnsi="宋体" w:cs="宋体" w:hint="eastAsia"/>
          <w:bCs/>
          <w:color w:val="000000"/>
          <w:kern w:val="0"/>
          <w:sz w:val="24"/>
        </w:rPr>
        <w:t>2018年10月16日</w:t>
      </w:r>
    </w:p>
    <w:p w14:paraId="32F8C318" w14:textId="0FE847A1" w:rsidR="007C31BF" w:rsidRDefault="003611CC" w:rsidP="002A7FC2">
      <w:pPr>
        <w:spacing w:line="320" w:lineRule="exact"/>
        <w:ind w:firstLineChars="200" w:firstLine="480"/>
        <w:jc w:val="right"/>
        <w:rPr>
          <w:sz w:val="24"/>
        </w:rPr>
      </w:pPr>
      <w:r w:rsidRPr="003611CC">
        <w:rPr>
          <w:rFonts w:hint="eastAsia"/>
          <w:sz w:val="24"/>
        </w:rPr>
        <w:t>（来源：中国社会组织网）</w:t>
      </w:r>
    </w:p>
    <w:p w14:paraId="6E4EF43C" w14:textId="77777777" w:rsidR="00332338" w:rsidRDefault="00332338" w:rsidP="00332338">
      <w:pPr>
        <w:spacing w:line="440" w:lineRule="exact"/>
        <w:jc w:val="center"/>
        <w:rPr>
          <w:rFonts w:ascii="宋体" w:hAnsi="宋体"/>
          <w:b/>
          <w:sz w:val="28"/>
          <w:szCs w:val="28"/>
        </w:rPr>
      </w:pPr>
    </w:p>
    <w:p w14:paraId="242B2869" w14:textId="77777777" w:rsidR="001A3AEB" w:rsidRDefault="001A3AEB" w:rsidP="00332338">
      <w:pPr>
        <w:spacing w:line="440" w:lineRule="exact"/>
        <w:jc w:val="center"/>
        <w:rPr>
          <w:rFonts w:ascii="宋体" w:hAnsi="宋体"/>
          <w:b/>
          <w:sz w:val="28"/>
          <w:szCs w:val="28"/>
        </w:rPr>
      </w:pPr>
    </w:p>
    <w:p w14:paraId="65FC8C91" w14:textId="63ABEEA8" w:rsidR="00332338" w:rsidRDefault="00A6541E" w:rsidP="00332338">
      <w:pPr>
        <w:spacing w:line="440" w:lineRule="exact"/>
        <w:jc w:val="center"/>
        <w:rPr>
          <w:rFonts w:ascii="宋体" w:hAnsi="宋体"/>
          <w:b/>
          <w:sz w:val="28"/>
          <w:szCs w:val="28"/>
        </w:rPr>
      </w:pPr>
      <w:r w:rsidRPr="00A6541E">
        <w:rPr>
          <w:rFonts w:ascii="宋体" w:hAnsi="宋体" w:hint="eastAsia"/>
          <w:b/>
          <w:sz w:val="28"/>
          <w:szCs w:val="28"/>
        </w:rPr>
        <w:t>民政部印发《慈善组织保值增值投资活动管理暂行办法》</w:t>
      </w:r>
    </w:p>
    <w:p w14:paraId="26B9FED1" w14:textId="77777777" w:rsidR="001A3AEB" w:rsidRDefault="001A3AEB" w:rsidP="00332338">
      <w:pPr>
        <w:spacing w:line="440" w:lineRule="exact"/>
        <w:jc w:val="center"/>
        <w:rPr>
          <w:rFonts w:ascii="宋体" w:hAnsi="宋体"/>
          <w:b/>
          <w:sz w:val="28"/>
          <w:szCs w:val="28"/>
        </w:rPr>
      </w:pPr>
    </w:p>
    <w:p w14:paraId="1806ECDF" w14:textId="77777777" w:rsidR="00332338" w:rsidRPr="001A3AEB" w:rsidRDefault="00332338" w:rsidP="00332338">
      <w:pPr>
        <w:spacing w:line="440" w:lineRule="exact"/>
        <w:jc w:val="center"/>
        <w:rPr>
          <w:rFonts w:ascii="宋体" w:hAnsi="宋体"/>
          <w:b/>
          <w:sz w:val="24"/>
        </w:rPr>
      </w:pPr>
      <w:r w:rsidRPr="001A3AEB">
        <w:rPr>
          <w:rFonts w:ascii="宋体" w:hAnsi="宋体" w:hint="eastAsia"/>
          <w:b/>
          <w:sz w:val="24"/>
        </w:rPr>
        <w:t>中华人民共和国民政部令</w:t>
      </w:r>
    </w:p>
    <w:p w14:paraId="5CB9EE7E" w14:textId="77777777" w:rsidR="00332338" w:rsidRDefault="00332338" w:rsidP="00332338">
      <w:pPr>
        <w:spacing w:line="440" w:lineRule="exact"/>
        <w:jc w:val="center"/>
        <w:rPr>
          <w:rFonts w:ascii="宋体" w:hAnsi="宋体"/>
          <w:b/>
          <w:sz w:val="28"/>
          <w:szCs w:val="28"/>
        </w:rPr>
      </w:pPr>
    </w:p>
    <w:p w14:paraId="63FF3C8D" w14:textId="77777777" w:rsidR="00332338" w:rsidRPr="00332338" w:rsidRDefault="00332338" w:rsidP="00332338">
      <w:pPr>
        <w:spacing w:line="440" w:lineRule="exact"/>
        <w:jc w:val="center"/>
        <w:rPr>
          <w:sz w:val="24"/>
        </w:rPr>
      </w:pPr>
      <w:r w:rsidRPr="00332338">
        <w:rPr>
          <w:rFonts w:hint="eastAsia"/>
          <w:sz w:val="24"/>
        </w:rPr>
        <w:t>第</w:t>
      </w:r>
      <w:r w:rsidRPr="00332338">
        <w:rPr>
          <w:rFonts w:hint="eastAsia"/>
          <w:sz w:val="24"/>
        </w:rPr>
        <w:t>62</w:t>
      </w:r>
      <w:r w:rsidRPr="00332338">
        <w:rPr>
          <w:rFonts w:hint="eastAsia"/>
          <w:sz w:val="24"/>
        </w:rPr>
        <w:t>号</w:t>
      </w:r>
    </w:p>
    <w:p w14:paraId="727CCEBF" w14:textId="77777777" w:rsidR="00332338" w:rsidRPr="00332338" w:rsidRDefault="00332338" w:rsidP="00332338">
      <w:pPr>
        <w:spacing w:line="440" w:lineRule="exact"/>
        <w:ind w:firstLineChars="200" w:firstLine="480"/>
        <w:rPr>
          <w:sz w:val="24"/>
        </w:rPr>
      </w:pPr>
      <w:r w:rsidRPr="00332338">
        <w:rPr>
          <w:rFonts w:hint="eastAsia"/>
          <w:sz w:val="24"/>
        </w:rPr>
        <w:t>《慈善组织保值增值投资活动管理暂行办法》已经</w:t>
      </w:r>
      <w:r w:rsidRPr="00332338">
        <w:rPr>
          <w:rFonts w:hint="eastAsia"/>
          <w:sz w:val="24"/>
        </w:rPr>
        <w:t>2018</w:t>
      </w:r>
      <w:r w:rsidRPr="00332338">
        <w:rPr>
          <w:rFonts w:hint="eastAsia"/>
          <w:sz w:val="24"/>
        </w:rPr>
        <w:t>年</w:t>
      </w:r>
      <w:r w:rsidRPr="00332338">
        <w:rPr>
          <w:rFonts w:hint="eastAsia"/>
          <w:sz w:val="24"/>
        </w:rPr>
        <w:t>10</w:t>
      </w:r>
      <w:r w:rsidRPr="00332338">
        <w:rPr>
          <w:rFonts w:hint="eastAsia"/>
          <w:sz w:val="24"/>
        </w:rPr>
        <w:t>月</w:t>
      </w:r>
      <w:r w:rsidRPr="00332338">
        <w:rPr>
          <w:rFonts w:hint="eastAsia"/>
          <w:sz w:val="24"/>
        </w:rPr>
        <w:t>25</w:t>
      </w:r>
      <w:r w:rsidRPr="00332338">
        <w:rPr>
          <w:rFonts w:hint="eastAsia"/>
          <w:sz w:val="24"/>
        </w:rPr>
        <w:t>日民政部部务会议通过，现予公布，自</w:t>
      </w:r>
      <w:r w:rsidRPr="00332338">
        <w:rPr>
          <w:rFonts w:hint="eastAsia"/>
          <w:sz w:val="24"/>
        </w:rPr>
        <w:t>2019</w:t>
      </w:r>
      <w:r w:rsidRPr="00332338">
        <w:rPr>
          <w:rFonts w:hint="eastAsia"/>
          <w:sz w:val="24"/>
        </w:rPr>
        <w:t>年</w:t>
      </w:r>
      <w:r w:rsidRPr="00332338">
        <w:rPr>
          <w:rFonts w:hint="eastAsia"/>
          <w:sz w:val="24"/>
        </w:rPr>
        <w:t>1</w:t>
      </w:r>
      <w:r w:rsidRPr="00332338">
        <w:rPr>
          <w:rFonts w:hint="eastAsia"/>
          <w:sz w:val="24"/>
        </w:rPr>
        <w:t>月</w:t>
      </w:r>
      <w:r w:rsidRPr="00332338">
        <w:rPr>
          <w:rFonts w:hint="eastAsia"/>
          <w:sz w:val="24"/>
        </w:rPr>
        <w:t>1</w:t>
      </w:r>
      <w:r w:rsidRPr="00332338">
        <w:rPr>
          <w:rFonts w:hint="eastAsia"/>
          <w:sz w:val="24"/>
        </w:rPr>
        <w:t>日起施行。</w:t>
      </w:r>
    </w:p>
    <w:p w14:paraId="13B8934D" w14:textId="59FDDD6C" w:rsidR="00332338" w:rsidRPr="00332338" w:rsidRDefault="00332338" w:rsidP="00332338">
      <w:pPr>
        <w:wordWrap w:val="0"/>
        <w:spacing w:line="440" w:lineRule="exact"/>
        <w:ind w:firstLineChars="200" w:firstLine="480"/>
        <w:jc w:val="right"/>
        <w:rPr>
          <w:sz w:val="24"/>
        </w:rPr>
      </w:pPr>
      <w:r w:rsidRPr="00332338">
        <w:rPr>
          <w:rFonts w:hint="eastAsia"/>
          <w:sz w:val="24"/>
        </w:rPr>
        <w:t>部长</w:t>
      </w:r>
      <w:r w:rsidRPr="00332338">
        <w:rPr>
          <w:rFonts w:hint="eastAsia"/>
          <w:sz w:val="24"/>
        </w:rPr>
        <w:t xml:space="preserve"> </w:t>
      </w:r>
      <w:r w:rsidRPr="00332338">
        <w:rPr>
          <w:rFonts w:hint="eastAsia"/>
          <w:sz w:val="24"/>
        </w:rPr>
        <w:t>黄树贤</w:t>
      </w:r>
      <w:r>
        <w:rPr>
          <w:rFonts w:hint="eastAsia"/>
          <w:sz w:val="24"/>
        </w:rPr>
        <w:t xml:space="preserve">   </w:t>
      </w:r>
    </w:p>
    <w:p w14:paraId="5C750720" w14:textId="2AF7B77B" w:rsidR="00332338" w:rsidRPr="00332338" w:rsidRDefault="00332338" w:rsidP="00332338">
      <w:pPr>
        <w:spacing w:line="440" w:lineRule="exact"/>
        <w:ind w:firstLineChars="200" w:firstLine="480"/>
        <w:jc w:val="right"/>
        <w:rPr>
          <w:sz w:val="24"/>
        </w:rPr>
      </w:pPr>
      <w:r w:rsidRPr="00332338">
        <w:rPr>
          <w:rFonts w:hint="eastAsia"/>
          <w:sz w:val="24"/>
        </w:rPr>
        <w:t>2018</w:t>
      </w:r>
      <w:r w:rsidRPr="00332338">
        <w:rPr>
          <w:rFonts w:hint="eastAsia"/>
          <w:sz w:val="24"/>
        </w:rPr>
        <w:t>年</w:t>
      </w:r>
      <w:r w:rsidRPr="00332338">
        <w:rPr>
          <w:rFonts w:hint="eastAsia"/>
          <w:sz w:val="24"/>
        </w:rPr>
        <w:t>10</w:t>
      </w:r>
      <w:r w:rsidRPr="00332338">
        <w:rPr>
          <w:rFonts w:hint="eastAsia"/>
          <w:sz w:val="24"/>
        </w:rPr>
        <w:t>月</w:t>
      </w:r>
      <w:r w:rsidRPr="00332338">
        <w:rPr>
          <w:rFonts w:hint="eastAsia"/>
          <w:sz w:val="24"/>
        </w:rPr>
        <w:t>30</w:t>
      </w:r>
      <w:r w:rsidRPr="00332338">
        <w:rPr>
          <w:rFonts w:hint="eastAsia"/>
          <w:sz w:val="24"/>
        </w:rPr>
        <w:t>日</w:t>
      </w:r>
    </w:p>
    <w:p w14:paraId="335DEFBC" w14:textId="77777777" w:rsidR="007C6666" w:rsidRDefault="007C6666" w:rsidP="00332338">
      <w:pPr>
        <w:spacing w:line="440" w:lineRule="exact"/>
        <w:jc w:val="center"/>
        <w:rPr>
          <w:rFonts w:ascii="宋体" w:hAnsi="宋体"/>
          <w:b/>
          <w:sz w:val="28"/>
          <w:szCs w:val="28"/>
        </w:rPr>
      </w:pPr>
    </w:p>
    <w:p w14:paraId="33D56E0C" w14:textId="103DF147" w:rsidR="00FE2428" w:rsidRPr="001A3AEB" w:rsidRDefault="00332338" w:rsidP="00332338">
      <w:pPr>
        <w:spacing w:line="440" w:lineRule="exact"/>
        <w:jc w:val="center"/>
        <w:rPr>
          <w:rFonts w:ascii="宋体" w:hAnsi="宋体"/>
          <w:b/>
          <w:sz w:val="24"/>
        </w:rPr>
      </w:pPr>
      <w:r w:rsidRPr="001A3AEB">
        <w:rPr>
          <w:rFonts w:ascii="宋体" w:hAnsi="宋体" w:hint="eastAsia"/>
          <w:b/>
          <w:sz w:val="24"/>
        </w:rPr>
        <w:t>慈善组织保值增值投资活动管理暂行办法</w:t>
      </w:r>
    </w:p>
    <w:p w14:paraId="674531E5" w14:textId="77777777" w:rsidR="00332338" w:rsidRDefault="00332338" w:rsidP="00332338">
      <w:pPr>
        <w:spacing w:line="440" w:lineRule="exact"/>
        <w:jc w:val="center"/>
        <w:rPr>
          <w:rFonts w:ascii="宋体" w:hAnsi="宋体"/>
          <w:b/>
          <w:sz w:val="28"/>
          <w:szCs w:val="28"/>
        </w:rPr>
      </w:pPr>
    </w:p>
    <w:p w14:paraId="1845373E" w14:textId="77777777" w:rsidR="00332338" w:rsidRPr="00332338" w:rsidRDefault="00332338" w:rsidP="00332338">
      <w:pPr>
        <w:spacing w:line="440" w:lineRule="exact"/>
        <w:ind w:firstLineChars="200" w:firstLine="482"/>
        <w:rPr>
          <w:sz w:val="24"/>
        </w:rPr>
      </w:pPr>
      <w:r w:rsidRPr="00332338">
        <w:rPr>
          <w:rFonts w:hint="eastAsia"/>
          <w:b/>
          <w:sz w:val="24"/>
        </w:rPr>
        <w:t>第一条</w:t>
      </w:r>
      <w:r w:rsidRPr="00332338">
        <w:rPr>
          <w:rFonts w:hint="eastAsia"/>
          <w:sz w:val="24"/>
        </w:rPr>
        <w:t xml:space="preserve"> </w:t>
      </w:r>
      <w:r w:rsidRPr="00332338">
        <w:rPr>
          <w:rFonts w:hint="eastAsia"/>
          <w:sz w:val="24"/>
        </w:rPr>
        <w:t>为规范慈善组织的投资活动，防范慈善财产运用风险，促进慈善组织持续健康发展，根据《中华人民共和国慈善法》（以下简称《慈善法》）等法律法规，制定本办法。</w:t>
      </w:r>
    </w:p>
    <w:p w14:paraId="326505D0" w14:textId="77777777" w:rsidR="00332338" w:rsidRPr="00332338" w:rsidRDefault="00332338" w:rsidP="00332338">
      <w:pPr>
        <w:spacing w:line="440" w:lineRule="exact"/>
        <w:ind w:firstLineChars="200" w:firstLine="482"/>
        <w:rPr>
          <w:sz w:val="24"/>
        </w:rPr>
      </w:pPr>
      <w:r w:rsidRPr="00332338">
        <w:rPr>
          <w:rFonts w:hint="eastAsia"/>
          <w:b/>
          <w:sz w:val="24"/>
        </w:rPr>
        <w:t>第二条</w:t>
      </w:r>
      <w:r w:rsidRPr="00332338">
        <w:rPr>
          <w:rFonts w:hint="eastAsia"/>
          <w:sz w:val="24"/>
        </w:rPr>
        <w:t xml:space="preserve"> </w:t>
      </w:r>
      <w:r w:rsidRPr="00332338">
        <w:rPr>
          <w:rFonts w:hint="eastAsia"/>
          <w:sz w:val="24"/>
        </w:rPr>
        <w:t>县级以上人民政府民政部门（以下简称民政部门）依法登记、认定的慈善组织进行投资活动，适用本办法。</w:t>
      </w:r>
    </w:p>
    <w:p w14:paraId="689CD08E" w14:textId="77777777" w:rsidR="00332338" w:rsidRPr="00332338" w:rsidRDefault="00332338" w:rsidP="00332338">
      <w:pPr>
        <w:spacing w:line="440" w:lineRule="exact"/>
        <w:ind w:firstLineChars="200" w:firstLine="482"/>
        <w:rPr>
          <w:sz w:val="24"/>
        </w:rPr>
      </w:pPr>
      <w:r w:rsidRPr="00332338">
        <w:rPr>
          <w:rFonts w:hint="eastAsia"/>
          <w:b/>
          <w:sz w:val="24"/>
        </w:rPr>
        <w:t>第三条</w:t>
      </w:r>
      <w:r w:rsidRPr="00332338">
        <w:rPr>
          <w:rFonts w:hint="eastAsia"/>
          <w:sz w:val="24"/>
        </w:rPr>
        <w:t xml:space="preserve"> </w:t>
      </w:r>
      <w:r w:rsidRPr="00332338">
        <w:rPr>
          <w:rFonts w:hint="eastAsia"/>
          <w:sz w:val="24"/>
        </w:rPr>
        <w:t>慈善组织应当以面向社会开展慈善活动为宗旨，充分、高效运用慈善财产，在确保年度慈善活动支出符合法定要求和捐赠财产及时足额拨付的前提下，可以开展投资活动。</w:t>
      </w:r>
    </w:p>
    <w:p w14:paraId="62F9C92D" w14:textId="77777777" w:rsidR="00332338" w:rsidRPr="00332338" w:rsidRDefault="00332338" w:rsidP="00332338">
      <w:pPr>
        <w:spacing w:line="440" w:lineRule="exact"/>
        <w:ind w:firstLineChars="200" w:firstLine="480"/>
        <w:rPr>
          <w:sz w:val="24"/>
        </w:rPr>
      </w:pPr>
      <w:r w:rsidRPr="00332338">
        <w:rPr>
          <w:rFonts w:hint="eastAsia"/>
          <w:sz w:val="24"/>
        </w:rPr>
        <w:lastRenderedPageBreak/>
        <w:t>慈善组织开展投资活动应当遵循合法、安全、有效的原则，投资取得的收益应当全部用于慈善目的。</w:t>
      </w:r>
    </w:p>
    <w:p w14:paraId="23A7AB46" w14:textId="77777777" w:rsidR="00332338" w:rsidRPr="00332338" w:rsidRDefault="00332338" w:rsidP="00332338">
      <w:pPr>
        <w:spacing w:line="440" w:lineRule="exact"/>
        <w:ind w:firstLineChars="200" w:firstLine="482"/>
        <w:rPr>
          <w:sz w:val="24"/>
        </w:rPr>
      </w:pPr>
      <w:r w:rsidRPr="00332338">
        <w:rPr>
          <w:rFonts w:hint="eastAsia"/>
          <w:b/>
          <w:sz w:val="24"/>
        </w:rPr>
        <w:t>第四条</w:t>
      </w:r>
      <w:r w:rsidRPr="00332338">
        <w:rPr>
          <w:rFonts w:hint="eastAsia"/>
          <w:sz w:val="24"/>
        </w:rPr>
        <w:t xml:space="preserve"> </w:t>
      </w:r>
      <w:r w:rsidRPr="00332338">
        <w:rPr>
          <w:rFonts w:hint="eastAsia"/>
          <w:sz w:val="24"/>
        </w:rPr>
        <w:t>本办法所称投资活动，主要包括下列情形：</w:t>
      </w:r>
    </w:p>
    <w:p w14:paraId="726273CB" w14:textId="77777777" w:rsidR="00332338" w:rsidRPr="00332338" w:rsidRDefault="00332338" w:rsidP="00332338">
      <w:pPr>
        <w:spacing w:line="440" w:lineRule="exact"/>
        <w:ind w:firstLineChars="200" w:firstLine="480"/>
        <w:rPr>
          <w:sz w:val="24"/>
        </w:rPr>
      </w:pPr>
      <w:r w:rsidRPr="00332338">
        <w:rPr>
          <w:rFonts w:hint="eastAsia"/>
          <w:sz w:val="24"/>
        </w:rPr>
        <w:t>（一）直接购买银行、信托、证券、基金、期货、保险资产管理机构、金融资产投资公司等金融机构发行的资产管理产品；</w:t>
      </w:r>
    </w:p>
    <w:p w14:paraId="46012B02" w14:textId="77777777" w:rsidR="00332338" w:rsidRPr="00332338" w:rsidRDefault="00332338" w:rsidP="00332338">
      <w:pPr>
        <w:spacing w:line="440" w:lineRule="exact"/>
        <w:ind w:firstLineChars="200" w:firstLine="480"/>
        <w:rPr>
          <w:sz w:val="24"/>
        </w:rPr>
      </w:pPr>
      <w:r w:rsidRPr="00332338">
        <w:rPr>
          <w:rFonts w:hint="eastAsia"/>
          <w:sz w:val="24"/>
        </w:rPr>
        <w:t>（二）通过发起设立、并购、参股等方式直接进行股权投资；</w:t>
      </w:r>
    </w:p>
    <w:p w14:paraId="35DBB3BC" w14:textId="77777777" w:rsidR="00332338" w:rsidRPr="00332338" w:rsidRDefault="00332338" w:rsidP="00332338">
      <w:pPr>
        <w:spacing w:line="440" w:lineRule="exact"/>
        <w:ind w:firstLineChars="200" w:firstLine="480"/>
        <w:rPr>
          <w:sz w:val="24"/>
        </w:rPr>
      </w:pPr>
      <w:r w:rsidRPr="00332338">
        <w:rPr>
          <w:rFonts w:hint="eastAsia"/>
          <w:sz w:val="24"/>
        </w:rPr>
        <w:t>（三）将财产委托给受金融监督管理部门监管的机构进行投资。</w:t>
      </w:r>
    </w:p>
    <w:p w14:paraId="488AFC21" w14:textId="77777777" w:rsidR="00332338" w:rsidRPr="00332338" w:rsidRDefault="00332338" w:rsidP="00332338">
      <w:pPr>
        <w:spacing w:line="440" w:lineRule="exact"/>
        <w:ind w:firstLineChars="200" w:firstLine="482"/>
        <w:rPr>
          <w:sz w:val="24"/>
        </w:rPr>
      </w:pPr>
      <w:r w:rsidRPr="00332338">
        <w:rPr>
          <w:rFonts w:hint="eastAsia"/>
          <w:b/>
          <w:sz w:val="24"/>
        </w:rPr>
        <w:t>第五条</w:t>
      </w:r>
      <w:r w:rsidRPr="00332338">
        <w:rPr>
          <w:rFonts w:hint="eastAsia"/>
          <w:sz w:val="24"/>
        </w:rPr>
        <w:t xml:space="preserve"> </w:t>
      </w:r>
      <w:r w:rsidRPr="00332338">
        <w:rPr>
          <w:rFonts w:hint="eastAsia"/>
          <w:sz w:val="24"/>
        </w:rPr>
        <w:t>慈善组织可以用于投资的财产限于非限定性资产和在投资期间暂不需要拨付的限定性资产。</w:t>
      </w:r>
    </w:p>
    <w:p w14:paraId="16F746BF" w14:textId="77777777" w:rsidR="00332338" w:rsidRPr="00332338" w:rsidRDefault="00332338" w:rsidP="00332338">
      <w:pPr>
        <w:spacing w:line="440" w:lineRule="exact"/>
        <w:ind w:firstLineChars="200" w:firstLine="480"/>
        <w:rPr>
          <w:sz w:val="24"/>
        </w:rPr>
      </w:pPr>
      <w:r w:rsidRPr="00332338">
        <w:rPr>
          <w:rFonts w:hint="eastAsia"/>
          <w:sz w:val="24"/>
        </w:rPr>
        <w:t>慈善组织接受的政府资助的财产和捐赠协议约定不得投资的财产，不得用于投资。</w:t>
      </w:r>
    </w:p>
    <w:p w14:paraId="2761CF2D" w14:textId="77777777" w:rsidR="00332338" w:rsidRPr="00332338" w:rsidRDefault="00332338" w:rsidP="00332338">
      <w:pPr>
        <w:spacing w:line="440" w:lineRule="exact"/>
        <w:ind w:firstLineChars="200" w:firstLine="482"/>
        <w:rPr>
          <w:sz w:val="24"/>
        </w:rPr>
      </w:pPr>
      <w:r w:rsidRPr="00332338">
        <w:rPr>
          <w:rFonts w:hint="eastAsia"/>
          <w:b/>
          <w:sz w:val="24"/>
        </w:rPr>
        <w:t>第六条</w:t>
      </w:r>
      <w:r w:rsidRPr="00332338">
        <w:rPr>
          <w:rFonts w:hint="eastAsia"/>
          <w:sz w:val="24"/>
        </w:rPr>
        <w:t xml:space="preserve"> </w:t>
      </w:r>
      <w:r w:rsidRPr="00332338">
        <w:rPr>
          <w:rFonts w:hint="eastAsia"/>
          <w:sz w:val="24"/>
        </w:rPr>
        <w:t>慈善组织在投资资产管理产品时，应当审慎选择，购买与本组织风险识别能力和风险承担能力相匹配的产品。</w:t>
      </w:r>
    </w:p>
    <w:p w14:paraId="6E55B741" w14:textId="77777777" w:rsidR="00332338" w:rsidRPr="00332338" w:rsidRDefault="00332338" w:rsidP="00332338">
      <w:pPr>
        <w:spacing w:line="440" w:lineRule="exact"/>
        <w:ind w:firstLineChars="200" w:firstLine="480"/>
        <w:rPr>
          <w:sz w:val="24"/>
        </w:rPr>
      </w:pPr>
      <w:r w:rsidRPr="00332338">
        <w:rPr>
          <w:rFonts w:hint="eastAsia"/>
          <w:sz w:val="24"/>
        </w:rPr>
        <w:t>慈善组织直接进行股权投资的，被投资方的经营范围应当与慈善组织的宗旨和业务范围相关。</w:t>
      </w:r>
    </w:p>
    <w:p w14:paraId="69642482" w14:textId="77777777" w:rsidR="00332338" w:rsidRPr="00332338" w:rsidRDefault="00332338" w:rsidP="00332338">
      <w:pPr>
        <w:spacing w:line="440" w:lineRule="exact"/>
        <w:ind w:firstLineChars="200" w:firstLine="480"/>
        <w:rPr>
          <w:sz w:val="24"/>
        </w:rPr>
      </w:pPr>
      <w:r w:rsidRPr="00332338">
        <w:rPr>
          <w:rFonts w:hint="eastAsia"/>
          <w:sz w:val="24"/>
        </w:rPr>
        <w:t>慈善组织开展委托投资的，应当选择中国境内有资质从事投资管理业务，且管理审慎、信誉较高的机构。</w:t>
      </w:r>
    </w:p>
    <w:p w14:paraId="41D97EA5" w14:textId="77777777" w:rsidR="00332338" w:rsidRPr="00332338" w:rsidRDefault="00332338" w:rsidP="00332338">
      <w:pPr>
        <w:spacing w:line="440" w:lineRule="exact"/>
        <w:ind w:firstLineChars="200" w:firstLine="482"/>
        <w:rPr>
          <w:sz w:val="24"/>
        </w:rPr>
      </w:pPr>
      <w:r w:rsidRPr="00332338">
        <w:rPr>
          <w:rFonts w:hint="eastAsia"/>
          <w:b/>
          <w:sz w:val="24"/>
        </w:rPr>
        <w:t>第七条</w:t>
      </w:r>
      <w:r w:rsidRPr="00332338">
        <w:rPr>
          <w:rFonts w:hint="eastAsia"/>
          <w:sz w:val="24"/>
        </w:rPr>
        <w:t xml:space="preserve"> </w:t>
      </w:r>
      <w:r w:rsidRPr="00332338">
        <w:rPr>
          <w:rFonts w:hint="eastAsia"/>
          <w:sz w:val="24"/>
        </w:rPr>
        <w:t>慈善组织不得进行下列投资活动：</w:t>
      </w:r>
    </w:p>
    <w:p w14:paraId="4FDC5D9A" w14:textId="77777777" w:rsidR="00332338" w:rsidRPr="00332338" w:rsidRDefault="00332338" w:rsidP="00332338">
      <w:pPr>
        <w:spacing w:line="440" w:lineRule="exact"/>
        <w:ind w:firstLineChars="200" w:firstLine="480"/>
        <w:rPr>
          <w:sz w:val="24"/>
        </w:rPr>
      </w:pPr>
      <w:r w:rsidRPr="00332338">
        <w:rPr>
          <w:rFonts w:hint="eastAsia"/>
          <w:sz w:val="24"/>
        </w:rPr>
        <w:t>（一）直接买卖股票；</w:t>
      </w:r>
    </w:p>
    <w:p w14:paraId="53FFB8BB" w14:textId="77777777" w:rsidR="00332338" w:rsidRPr="00332338" w:rsidRDefault="00332338" w:rsidP="00332338">
      <w:pPr>
        <w:spacing w:line="440" w:lineRule="exact"/>
        <w:ind w:firstLineChars="200" w:firstLine="480"/>
        <w:rPr>
          <w:sz w:val="24"/>
        </w:rPr>
      </w:pPr>
      <w:r w:rsidRPr="00332338">
        <w:rPr>
          <w:rFonts w:hint="eastAsia"/>
          <w:sz w:val="24"/>
        </w:rPr>
        <w:t>（二）直接购买商品及金融衍生品类产品；</w:t>
      </w:r>
    </w:p>
    <w:p w14:paraId="145ECB55" w14:textId="77777777" w:rsidR="00332338" w:rsidRPr="00332338" w:rsidRDefault="00332338" w:rsidP="00332338">
      <w:pPr>
        <w:spacing w:line="440" w:lineRule="exact"/>
        <w:ind w:firstLineChars="200" w:firstLine="480"/>
        <w:rPr>
          <w:sz w:val="24"/>
        </w:rPr>
      </w:pPr>
      <w:r w:rsidRPr="00332338">
        <w:rPr>
          <w:rFonts w:hint="eastAsia"/>
          <w:sz w:val="24"/>
        </w:rPr>
        <w:t>（三）投资人身保险产品；</w:t>
      </w:r>
    </w:p>
    <w:p w14:paraId="13AB36DA" w14:textId="77777777" w:rsidR="00332338" w:rsidRPr="00332338" w:rsidRDefault="00332338" w:rsidP="00332338">
      <w:pPr>
        <w:spacing w:line="440" w:lineRule="exact"/>
        <w:ind w:firstLineChars="200" w:firstLine="480"/>
        <w:rPr>
          <w:sz w:val="24"/>
        </w:rPr>
      </w:pPr>
      <w:r w:rsidRPr="00332338">
        <w:rPr>
          <w:rFonts w:hint="eastAsia"/>
          <w:sz w:val="24"/>
        </w:rPr>
        <w:t>（四）以投资名义向个人、企业提供借款；</w:t>
      </w:r>
    </w:p>
    <w:p w14:paraId="2A63FACD" w14:textId="77777777" w:rsidR="00332338" w:rsidRPr="00332338" w:rsidRDefault="00332338" w:rsidP="00332338">
      <w:pPr>
        <w:spacing w:line="440" w:lineRule="exact"/>
        <w:ind w:firstLineChars="200" w:firstLine="480"/>
        <w:rPr>
          <w:sz w:val="24"/>
        </w:rPr>
      </w:pPr>
      <w:r w:rsidRPr="00332338">
        <w:rPr>
          <w:rFonts w:hint="eastAsia"/>
          <w:sz w:val="24"/>
        </w:rPr>
        <w:t>（五）不符合国家产业政策的投资；</w:t>
      </w:r>
    </w:p>
    <w:p w14:paraId="58994763" w14:textId="77777777" w:rsidR="00332338" w:rsidRPr="00332338" w:rsidRDefault="00332338" w:rsidP="00332338">
      <w:pPr>
        <w:spacing w:line="440" w:lineRule="exact"/>
        <w:ind w:firstLineChars="200" w:firstLine="480"/>
        <w:rPr>
          <w:sz w:val="24"/>
        </w:rPr>
      </w:pPr>
      <w:r w:rsidRPr="00332338">
        <w:rPr>
          <w:rFonts w:hint="eastAsia"/>
          <w:sz w:val="24"/>
        </w:rPr>
        <w:t>（六）可能使本组织承担无限责任的投资；</w:t>
      </w:r>
    </w:p>
    <w:p w14:paraId="0B5494A8" w14:textId="77777777" w:rsidR="00332338" w:rsidRPr="00332338" w:rsidRDefault="00332338" w:rsidP="00332338">
      <w:pPr>
        <w:spacing w:line="440" w:lineRule="exact"/>
        <w:ind w:firstLineChars="200" w:firstLine="480"/>
        <w:rPr>
          <w:sz w:val="24"/>
        </w:rPr>
      </w:pPr>
      <w:r w:rsidRPr="00332338">
        <w:rPr>
          <w:rFonts w:hint="eastAsia"/>
          <w:sz w:val="24"/>
        </w:rPr>
        <w:t>（七）违背本组织宗旨、可能损害信誉的投资；</w:t>
      </w:r>
    </w:p>
    <w:p w14:paraId="46D7B5E4" w14:textId="77777777" w:rsidR="00332338" w:rsidRPr="00332338" w:rsidRDefault="00332338" w:rsidP="00332338">
      <w:pPr>
        <w:spacing w:line="440" w:lineRule="exact"/>
        <w:ind w:firstLineChars="200" w:firstLine="480"/>
        <w:rPr>
          <w:sz w:val="24"/>
        </w:rPr>
      </w:pPr>
      <w:r w:rsidRPr="00332338">
        <w:rPr>
          <w:rFonts w:hint="eastAsia"/>
          <w:sz w:val="24"/>
        </w:rPr>
        <w:t>（八）非法集资等国家法律法规禁止的其他活动。</w:t>
      </w:r>
    </w:p>
    <w:p w14:paraId="5C69C2E5" w14:textId="77777777" w:rsidR="00332338" w:rsidRPr="00332338" w:rsidRDefault="00332338" w:rsidP="00332338">
      <w:pPr>
        <w:spacing w:line="440" w:lineRule="exact"/>
        <w:ind w:firstLineChars="200" w:firstLine="482"/>
        <w:rPr>
          <w:sz w:val="24"/>
        </w:rPr>
      </w:pPr>
      <w:r w:rsidRPr="00332338">
        <w:rPr>
          <w:rFonts w:hint="eastAsia"/>
          <w:b/>
          <w:sz w:val="24"/>
        </w:rPr>
        <w:t>第八条</w:t>
      </w:r>
      <w:r w:rsidRPr="00332338">
        <w:rPr>
          <w:rFonts w:hint="eastAsia"/>
          <w:sz w:val="24"/>
        </w:rPr>
        <w:t xml:space="preserve"> </w:t>
      </w:r>
      <w:r w:rsidRPr="00332338">
        <w:rPr>
          <w:rFonts w:hint="eastAsia"/>
          <w:sz w:val="24"/>
        </w:rPr>
        <w:t>慈善组织应当在财务和资产管理制度中规定以下内容：</w:t>
      </w:r>
    </w:p>
    <w:p w14:paraId="6066A794" w14:textId="77777777" w:rsidR="00332338" w:rsidRPr="00332338" w:rsidRDefault="00332338" w:rsidP="00332338">
      <w:pPr>
        <w:spacing w:line="440" w:lineRule="exact"/>
        <w:ind w:firstLineChars="200" w:firstLine="480"/>
        <w:rPr>
          <w:sz w:val="24"/>
        </w:rPr>
      </w:pPr>
      <w:r w:rsidRPr="00332338">
        <w:rPr>
          <w:rFonts w:hint="eastAsia"/>
          <w:sz w:val="24"/>
        </w:rPr>
        <w:t>（一）投资遵循的基本原则；</w:t>
      </w:r>
    </w:p>
    <w:p w14:paraId="5D37B12E" w14:textId="77777777" w:rsidR="00332338" w:rsidRPr="00332338" w:rsidRDefault="00332338" w:rsidP="00332338">
      <w:pPr>
        <w:spacing w:line="440" w:lineRule="exact"/>
        <w:ind w:firstLineChars="200" w:firstLine="480"/>
        <w:rPr>
          <w:sz w:val="24"/>
        </w:rPr>
      </w:pPr>
      <w:r w:rsidRPr="00332338">
        <w:rPr>
          <w:rFonts w:hint="eastAsia"/>
          <w:sz w:val="24"/>
        </w:rPr>
        <w:t>（二）投资决策程序和管理流程；</w:t>
      </w:r>
    </w:p>
    <w:p w14:paraId="3C951870" w14:textId="77777777" w:rsidR="00332338" w:rsidRPr="00332338" w:rsidRDefault="00332338" w:rsidP="00332338">
      <w:pPr>
        <w:spacing w:line="440" w:lineRule="exact"/>
        <w:ind w:firstLineChars="200" w:firstLine="480"/>
        <w:rPr>
          <w:sz w:val="24"/>
        </w:rPr>
      </w:pPr>
      <w:r w:rsidRPr="00332338">
        <w:rPr>
          <w:rFonts w:hint="eastAsia"/>
          <w:sz w:val="24"/>
        </w:rPr>
        <w:t>（三）决策机构、执行机构、监督机构在投资活动中的相关职责；</w:t>
      </w:r>
    </w:p>
    <w:p w14:paraId="3ED75BA7" w14:textId="77777777" w:rsidR="00332338" w:rsidRPr="00332338" w:rsidRDefault="00332338" w:rsidP="00332338">
      <w:pPr>
        <w:spacing w:line="440" w:lineRule="exact"/>
        <w:ind w:firstLineChars="200" w:firstLine="480"/>
        <w:rPr>
          <w:sz w:val="24"/>
        </w:rPr>
      </w:pPr>
      <w:r w:rsidRPr="00332338">
        <w:rPr>
          <w:rFonts w:hint="eastAsia"/>
          <w:sz w:val="24"/>
        </w:rPr>
        <w:t>（四）投资负面清单；</w:t>
      </w:r>
    </w:p>
    <w:p w14:paraId="66E3DCC6" w14:textId="77777777" w:rsidR="00332338" w:rsidRPr="00332338" w:rsidRDefault="00332338" w:rsidP="00332338">
      <w:pPr>
        <w:spacing w:line="440" w:lineRule="exact"/>
        <w:ind w:firstLineChars="200" w:firstLine="480"/>
        <w:rPr>
          <w:sz w:val="24"/>
        </w:rPr>
      </w:pPr>
      <w:r w:rsidRPr="00332338">
        <w:rPr>
          <w:rFonts w:hint="eastAsia"/>
          <w:sz w:val="24"/>
        </w:rPr>
        <w:lastRenderedPageBreak/>
        <w:t>（五）重大投资的标准；</w:t>
      </w:r>
    </w:p>
    <w:p w14:paraId="4E99803B" w14:textId="77777777" w:rsidR="00332338" w:rsidRPr="00332338" w:rsidRDefault="00332338" w:rsidP="00332338">
      <w:pPr>
        <w:spacing w:line="440" w:lineRule="exact"/>
        <w:ind w:firstLineChars="200" w:firstLine="480"/>
        <w:rPr>
          <w:sz w:val="24"/>
        </w:rPr>
      </w:pPr>
      <w:r w:rsidRPr="00332338">
        <w:rPr>
          <w:rFonts w:hint="eastAsia"/>
          <w:sz w:val="24"/>
        </w:rPr>
        <w:t>（六）投资风险管控制度；</w:t>
      </w:r>
    </w:p>
    <w:p w14:paraId="71D92B47" w14:textId="77777777" w:rsidR="00332338" w:rsidRPr="00332338" w:rsidRDefault="00332338" w:rsidP="00332338">
      <w:pPr>
        <w:spacing w:line="440" w:lineRule="exact"/>
        <w:ind w:firstLineChars="200" w:firstLine="480"/>
        <w:rPr>
          <w:sz w:val="24"/>
        </w:rPr>
      </w:pPr>
      <w:r w:rsidRPr="00332338">
        <w:rPr>
          <w:rFonts w:hint="eastAsia"/>
          <w:sz w:val="24"/>
        </w:rPr>
        <w:t>（七）投资活动中止、终止或者退出机制；</w:t>
      </w:r>
    </w:p>
    <w:p w14:paraId="335E2673" w14:textId="77777777" w:rsidR="00332338" w:rsidRPr="00332338" w:rsidRDefault="00332338" w:rsidP="00332338">
      <w:pPr>
        <w:spacing w:line="440" w:lineRule="exact"/>
        <w:ind w:firstLineChars="200" w:firstLine="480"/>
        <w:rPr>
          <w:sz w:val="24"/>
        </w:rPr>
      </w:pPr>
      <w:r w:rsidRPr="00332338">
        <w:rPr>
          <w:rFonts w:hint="eastAsia"/>
          <w:sz w:val="24"/>
        </w:rPr>
        <w:t>（八）违规投资责任追究制度。</w:t>
      </w:r>
    </w:p>
    <w:p w14:paraId="3DF5D3BB" w14:textId="77777777" w:rsidR="00332338" w:rsidRPr="00332338" w:rsidRDefault="00332338" w:rsidP="008E7C47">
      <w:pPr>
        <w:spacing w:line="440" w:lineRule="exact"/>
        <w:ind w:firstLineChars="200" w:firstLine="482"/>
        <w:rPr>
          <w:sz w:val="24"/>
        </w:rPr>
      </w:pPr>
      <w:r w:rsidRPr="008E7C47">
        <w:rPr>
          <w:rFonts w:hint="eastAsia"/>
          <w:b/>
          <w:sz w:val="24"/>
        </w:rPr>
        <w:t>第九条</w:t>
      </w:r>
      <w:r w:rsidRPr="00332338">
        <w:rPr>
          <w:rFonts w:hint="eastAsia"/>
          <w:sz w:val="24"/>
        </w:rPr>
        <w:t xml:space="preserve"> </w:t>
      </w:r>
      <w:r w:rsidRPr="00332338">
        <w:rPr>
          <w:rFonts w:hint="eastAsia"/>
          <w:sz w:val="24"/>
        </w:rPr>
        <w:t>慈善组织的财务和资产管理制度以及重大投资方案应当</w:t>
      </w:r>
      <w:proofErr w:type="gramStart"/>
      <w:r w:rsidRPr="00332338">
        <w:rPr>
          <w:rFonts w:hint="eastAsia"/>
          <w:sz w:val="24"/>
        </w:rPr>
        <w:t>经决策</w:t>
      </w:r>
      <w:proofErr w:type="gramEnd"/>
      <w:r w:rsidRPr="00332338">
        <w:rPr>
          <w:rFonts w:hint="eastAsia"/>
          <w:sz w:val="24"/>
        </w:rPr>
        <w:t>机构组成人员三分之二以上同意。</w:t>
      </w:r>
    </w:p>
    <w:p w14:paraId="1AC8917D" w14:textId="77777777" w:rsidR="00332338" w:rsidRPr="00332338" w:rsidRDefault="00332338" w:rsidP="008E7C47">
      <w:pPr>
        <w:spacing w:line="440" w:lineRule="exact"/>
        <w:ind w:firstLineChars="200" w:firstLine="482"/>
        <w:rPr>
          <w:sz w:val="24"/>
        </w:rPr>
      </w:pPr>
      <w:r w:rsidRPr="008E7C47">
        <w:rPr>
          <w:rFonts w:hint="eastAsia"/>
          <w:b/>
          <w:sz w:val="24"/>
        </w:rPr>
        <w:t>第十条</w:t>
      </w:r>
      <w:r w:rsidRPr="00332338">
        <w:rPr>
          <w:rFonts w:hint="eastAsia"/>
          <w:sz w:val="24"/>
        </w:rPr>
        <w:t xml:space="preserve"> </w:t>
      </w:r>
      <w:r w:rsidRPr="00332338">
        <w:rPr>
          <w:rFonts w:hint="eastAsia"/>
          <w:sz w:val="24"/>
        </w:rPr>
        <w:t>慈善组织的发起人、主要捐赠人、负责人、理事、理事来源单位以及其他与慈善组织之间存在控制、共同控制或者重大影响关系的个人或者组织，当其利益与慈善组织投资行为关联时，不得利用关联关系损害慈善组织利益。</w:t>
      </w:r>
    </w:p>
    <w:p w14:paraId="1B82391C" w14:textId="77777777" w:rsidR="00332338" w:rsidRPr="00332338" w:rsidRDefault="00332338" w:rsidP="008E7C47">
      <w:pPr>
        <w:spacing w:line="440" w:lineRule="exact"/>
        <w:ind w:firstLineChars="200" w:firstLine="482"/>
        <w:rPr>
          <w:sz w:val="24"/>
        </w:rPr>
      </w:pPr>
      <w:r w:rsidRPr="008E7C47">
        <w:rPr>
          <w:rFonts w:hint="eastAsia"/>
          <w:b/>
          <w:sz w:val="24"/>
        </w:rPr>
        <w:t>第十一条</w:t>
      </w:r>
      <w:r w:rsidRPr="00332338">
        <w:rPr>
          <w:rFonts w:hint="eastAsia"/>
          <w:sz w:val="24"/>
        </w:rPr>
        <w:t xml:space="preserve"> </w:t>
      </w:r>
      <w:r w:rsidRPr="00332338">
        <w:rPr>
          <w:rFonts w:hint="eastAsia"/>
          <w:sz w:val="24"/>
        </w:rPr>
        <w:t>慈善组织应当及时回收到期的本金和收益，依法依规及时进行会计核算。</w:t>
      </w:r>
    </w:p>
    <w:p w14:paraId="6DD5B2B2" w14:textId="77777777" w:rsidR="00332338" w:rsidRPr="00332338" w:rsidRDefault="00332338" w:rsidP="008E7C47">
      <w:pPr>
        <w:spacing w:line="440" w:lineRule="exact"/>
        <w:ind w:firstLineChars="200" w:firstLine="482"/>
        <w:rPr>
          <w:sz w:val="24"/>
        </w:rPr>
      </w:pPr>
      <w:r w:rsidRPr="008E7C47">
        <w:rPr>
          <w:rFonts w:hint="eastAsia"/>
          <w:b/>
          <w:sz w:val="24"/>
        </w:rPr>
        <w:t>第十二条</w:t>
      </w:r>
      <w:r w:rsidRPr="00332338">
        <w:rPr>
          <w:rFonts w:hint="eastAsia"/>
          <w:sz w:val="24"/>
        </w:rPr>
        <w:t xml:space="preserve"> </w:t>
      </w:r>
      <w:r w:rsidRPr="00332338">
        <w:rPr>
          <w:rFonts w:hint="eastAsia"/>
          <w:sz w:val="24"/>
        </w:rPr>
        <w:t>慈善组织应当为投资活动建立专项档案，完整保存投资的决策、执行、管理等资料。专项档案的保存时间不少于</w:t>
      </w:r>
      <w:r w:rsidRPr="00332338">
        <w:rPr>
          <w:rFonts w:hint="eastAsia"/>
          <w:sz w:val="24"/>
        </w:rPr>
        <w:t>20</w:t>
      </w:r>
      <w:r w:rsidRPr="00332338">
        <w:rPr>
          <w:rFonts w:hint="eastAsia"/>
          <w:sz w:val="24"/>
        </w:rPr>
        <w:t>年。</w:t>
      </w:r>
    </w:p>
    <w:p w14:paraId="3A355A77" w14:textId="77777777" w:rsidR="00332338" w:rsidRPr="00332338" w:rsidRDefault="00332338" w:rsidP="008E7C47">
      <w:pPr>
        <w:spacing w:line="440" w:lineRule="exact"/>
        <w:ind w:firstLineChars="200" w:firstLine="482"/>
        <w:rPr>
          <w:sz w:val="24"/>
        </w:rPr>
      </w:pPr>
      <w:r w:rsidRPr="008E7C47">
        <w:rPr>
          <w:rFonts w:hint="eastAsia"/>
          <w:b/>
          <w:sz w:val="24"/>
        </w:rPr>
        <w:t>第十三条</w:t>
      </w:r>
      <w:r w:rsidRPr="00332338">
        <w:rPr>
          <w:rFonts w:hint="eastAsia"/>
          <w:sz w:val="24"/>
        </w:rPr>
        <w:t xml:space="preserve"> </w:t>
      </w:r>
      <w:r w:rsidRPr="00332338">
        <w:rPr>
          <w:rFonts w:hint="eastAsia"/>
          <w:sz w:val="24"/>
        </w:rPr>
        <w:t>慈善组织应当根据投资活动的风险水平以及所能承受的损失程度，合理建立止损机制。</w:t>
      </w:r>
    </w:p>
    <w:p w14:paraId="2BDC4E30" w14:textId="77777777" w:rsidR="00332338" w:rsidRPr="00332338" w:rsidRDefault="00332338" w:rsidP="00332338">
      <w:pPr>
        <w:spacing w:line="440" w:lineRule="exact"/>
        <w:ind w:firstLineChars="200" w:firstLine="480"/>
        <w:rPr>
          <w:sz w:val="24"/>
        </w:rPr>
      </w:pPr>
      <w:r w:rsidRPr="00332338">
        <w:rPr>
          <w:rFonts w:hint="eastAsia"/>
          <w:sz w:val="24"/>
        </w:rPr>
        <w:t>慈善组织可以建立风险准备金制度。</w:t>
      </w:r>
    </w:p>
    <w:p w14:paraId="3DB061CD" w14:textId="77777777" w:rsidR="00332338" w:rsidRPr="00332338" w:rsidRDefault="00332338" w:rsidP="008E7C47">
      <w:pPr>
        <w:spacing w:line="440" w:lineRule="exact"/>
        <w:ind w:firstLineChars="200" w:firstLine="482"/>
        <w:rPr>
          <w:sz w:val="24"/>
        </w:rPr>
      </w:pPr>
      <w:r w:rsidRPr="008E7C47">
        <w:rPr>
          <w:rFonts w:hint="eastAsia"/>
          <w:b/>
          <w:sz w:val="24"/>
        </w:rPr>
        <w:t>第十四条</w:t>
      </w:r>
      <w:r w:rsidRPr="00332338">
        <w:rPr>
          <w:rFonts w:hint="eastAsia"/>
          <w:sz w:val="24"/>
        </w:rPr>
        <w:t xml:space="preserve"> </w:t>
      </w:r>
      <w:r w:rsidRPr="00332338">
        <w:rPr>
          <w:rFonts w:hint="eastAsia"/>
          <w:sz w:val="24"/>
        </w:rPr>
        <w:t>慈善组织在开展投资活动时，其负责人、理事和工作人员应当遵守法律法规和本组织章程的规定，严格履行忠实、谨慎、勤勉义务。</w:t>
      </w:r>
    </w:p>
    <w:p w14:paraId="32A4D190" w14:textId="77777777" w:rsidR="00332338" w:rsidRPr="00332338" w:rsidRDefault="00332338" w:rsidP="00332338">
      <w:pPr>
        <w:spacing w:line="440" w:lineRule="exact"/>
        <w:ind w:firstLineChars="200" w:firstLine="480"/>
        <w:rPr>
          <w:sz w:val="24"/>
        </w:rPr>
      </w:pPr>
      <w:r w:rsidRPr="00332338">
        <w:rPr>
          <w:rFonts w:hint="eastAsia"/>
          <w:sz w:val="24"/>
        </w:rPr>
        <w:t>慈善组织在开展投资活动时有违法违规行为，致使慈善组织财产损失的，相关人员应当承担相应责任。</w:t>
      </w:r>
    </w:p>
    <w:p w14:paraId="78083DDA" w14:textId="77777777" w:rsidR="00332338" w:rsidRPr="00332338" w:rsidRDefault="00332338" w:rsidP="008E7C47">
      <w:pPr>
        <w:spacing w:line="440" w:lineRule="exact"/>
        <w:ind w:firstLineChars="200" w:firstLine="482"/>
        <w:rPr>
          <w:sz w:val="24"/>
        </w:rPr>
      </w:pPr>
      <w:r w:rsidRPr="008E7C47">
        <w:rPr>
          <w:rFonts w:hint="eastAsia"/>
          <w:b/>
          <w:sz w:val="24"/>
        </w:rPr>
        <w:t>第十五条</w:t>
      </w:r>
      <w:r w:rsidRPr="00332338">
        <w:rPr>
          <w:rFonts w:hint="eastAsia"/>
          <w:sz w:val="24"/>
        </w:rPr>
        <w:t xml:space="preserve"> </w:t>
      </w:r>
      <w:r w:rsidRPr="00332338">
        <w:rPr>
          <w:rFonts w:hint="eastAsia"/>
          <w:sz w:val="24"/>
        </w:rPr>
        <w:t>慈善组织的负责人和工作人员不得在慈善组织投资的企业兼职或者领取报酬，但受慈善组织委托可以作为股东代表、董事或者监事参与被投资企业的股东会、董事会。</w:t>
      </w:r>
    </w:p>
    <w:p w14:paraId="6F39CB67" w14:textId="77777777" w:rsidR="00332338" w:rsidRPr="00332338" w:rsidRDefault="00332338" w:rsidP="008E7C47">
      <w:pPr>
        <w:spacing w:line="440" w:lineRule="exact"/>
        <w:ind w:firstLineChars="200" w:firstLine="482"/>
        <w:rPr>
          <w:sz w:val="24"/>
        </w:rPr>
      </w:pPr>
      <w:r w:rsidRPr="008E7C47">
        <w:rPr>
          <w:rFonts w:hint="eastAsia"/>
          <w:b/>
          <w:sz w:val="24"/>
        </w:rPr>
        <w:t>第十六条</w:t>
      </w:r>
      <w:r w:rsidRPr="00332338">
        <w:rPr>
          <w:rFonts w:hint="eastAsia"/>
          <w:sz w:val="24"/>
        </w:rPr>
        <w:t xml:space="preserve"> </w:t>
      </w:r>
      <w:r w:rsidRPr="00332338">
        <w:rPr>
          <w:rFonts w:hint="eastAsia"/>
          <w:sz w:val="24"/>
        </w:rPr>
        <w:t>民政部门可以要求慈善组织就投资活动、风险控制、内部管理等事项</w:t>
      </w:r>
      <w:proofErr w:type="gramStart"/>
      <w:r w:rsidRPr="00332338">
        <w:rPr>
          <w:rFonts w:hint="eastAsia"/>
          <w:sz w:val="24"/>
        </w:rPr>
        <w:t>作出</w:t>
      </w:r>
      <w:proofErr w:type="gramEnd"/>
      <w:r w:rsidRPr="00332338">
        <w:rPr>
          <w:rFonts w:hint="eastAsia"/>
          <w:sz w:val="24"/>
        </w:rPr>
        <w:t>说明，必要时可以进行约谈。</w:t>
      </w:r>
    </w:p>
    <w:p w14:paraId="173D2E53" w14:textId="77777777" w:rsidR="00332338" w:rsidRPr="00332338" w:rsidRDefault="00332338" w:rsidP="008E7C47">
      <w:pPr>
        <w:spacing w:line="440" w:lineRule="exact"/>
        <w:ind w:firstLineChars="200" w:firstLine="482"/>
        <w:rPr>
          <w:sz w:val="24"/>
        </w:rPr>
      </w:pPr>
      <w:r w:rsidRPr="008E7C47">
        <w:rPr>
          <w:rFonts w:hint="eastAsia"/>
          <w:b/>
          <w:sz w:val="24"/>
        </w:rPr>
        <w:t>第十七条</w:t>
      </w:r>
      <w:r w:rsidRPr="00332338">
        <w:rPr>
          <w:rFonts w:hint="eastAsia"/>
          <w:sz w:val="24"/>
        </w:rPr>
        <w:t xml:space="preserve"> </w:t>
      </w:r>
      <w:r w:rsidRPr="00332338">
        <w:rPr>
          <w:rFonts w:hint="eastAsia"/>
          <w:sz w:val="24"/>
        </w:rPr>
        <w:t>慈善组织将不得用于投资的财产用于投资，民政部门依据《慈善法》第九十九条的有关规定进行处罚。慈善组织违反本办法规定，民政部门可以给予警告，并责令限期改正。</w:t>
      </w:r>
    </w:p>
    <w:p w14:paraId="2126DC07" w14:textId="77777777" w:rsidR="00332338" w:rsidRPr="00332338" w:rsidRDefault="00332338" w:rsidP="008E7C47">
      <w:pPr>
        <w:spacing w:line="440" w:lineRule="exact"/>
        <w:ind w:firstLineChars="200" w:firstLine="482"/>
        <w:rPr>
          <w:sz w:val="24"/>
        </w:rPr>
      </w:pPr>
      <w:r w:rsidRPr="008E7C47">
        <w:rPr>
          <w:rFonts w:hint="eastAsia"/>
          <w:b/>
          <w:sz w:val="24"/>
        </w:rPr>
        <w:t>第十八条</w:t>
      </w:r>
      <w:r w:rsidRPr="00332338">
        <w:rPr>
          <w:rFonts w:hint="eastAsia"/>
          <w:sz w:val="24"/>
        </w:rPr>
        <w:t xml:space="preserve"> </w:t>
      </w:r>
      <w:r w:rsidRPr="00332338">
        <w:rPr>
          <w:rFonts w:hint="eastAsia"/>
          <w:sz w:val="24"/>
        </w:rPr>
        <w:t>慈善组织的财务和资产管理制度、重大投资情况应当依法依规向社会公开，接受社会监督。</w:t>
      </w:r>
    </w:p>
    <w:p w14:paraId="6AD3C305" w14:textId="77777777" w:rsidR="00332338" w:rsidRPr="00332338" w:rsidRDefault="00332338" w:rsidP="008E7C47">
      <w:pPr>
        <w:spacing w:line="440" w:lineRule="exact"/>
        <w:ind w:firstLineChars="200" w:firstLine="482"/>
        <w:rPr>
          <w:sz w:val="24"/>
        </w:rPr>
      </w:pPr>
      <w:r w:rsidRPr="008E7C47">
        <w:rPr>
          <w:rFonts w:hint="eastAsia"/>
          <w:b/>
          <w:sz w:val="24"/>
        </w:rPr>
        <w:t>第十九条</w:t>
      </w:r>
      <w:r w:rsidRPr="00332338">
        <w:rPr>
          <w:rFonts w:hint="eastAsia"/>
          <w:sz w:val="24"/>
        </w:rPr>
        <w:t xml:space="preserve"> </w:t>
      </w:r>
      <w:r w:rsidRPr="00332338">
        <w:rPr>
          <w:rFonts w:hint="eastAsia"/>
          <w:sz w:val="24"/>
        </w:rPr>
        <w:t>未认定为慈善组织的基金会、具有公益性捐赠税前扣除资格的社</w:t>
      </w:r>
      <w:r w:rsidRPr="00332338">
        <w:rPr>
          <w:rFonts w:hint="eastAsia"/>
          <w:sz w:val="24"/>
        </w:rPr>
        <w:lastRenderedPageBreak/>
        <w:t>会团体和社会服务机构开展投资活动应当遵守本办法规定。</w:t>
      </w:r>
    </w:p>
    <w:p w14:paraId="64980FDB" w14:textId="58ED85C9" w:rsidR="00332338" w:rsidRDefault="00332338" w:rsidP="008E7C47">
      <w:pPr>
        <w:spacing w:line="440" w:lineRule="exact"/>
        <w:ind w:firstLineChars="200" w:firstLine="482"/>
        <w:rPr>
          <w:sz w:val="24"/>
        </w:rPr>
      </w:pPr>
      <w:r w:rsidRPr="008E7C47">
        <w:rPr>
          <w:rFonts w:hint="eastAsia"/>
          <w:b/>
          <w:sz w:val="24"/>
        </w:rPr>
        <w:t>第二十条</w:t>
      </w:r>
      <w:r w:rsidRPr="00332338">
        <w:rPr>
          <w:rFonts w:hint="eastAsia"/>
          <w:sz w:val="24"/>
        </w:rPr>
        <w:t xml:space="preserve"> </w:t>
      </w:r>
      <w:r w:rsidRPr="00332338">
        <w:rPr>
          <w:rFonts w:hint="eastAsia"/>
          <w:sz w:val="24"/>
        </w:rPr>
        <w:t>本办法自</w:t>
      </w:r>
      <w:r w:rsidRPr="00332338">
        <w:rPr>
          <w:rFonts w:hint="eastAsia"/>
          <w:sz w:val="24"/>
        </w:rPr>
        <w:t>2019</w:t>
      </w:r>
      <w:r w:rsidRPr="00332338">
        <w:rPr>
          <w:rFonts w:hint="eastAsia"/>
          <w:sz w:val="24"/>
        </w:rPr>
        <w:t>年</w:t>
      </w:r>
      <w:r w:rsidRPr="00332338">
        <w:rPr>
          <w:rFonts w:hint="eastAsia"/>
          <w:sz w:val="24"/>
        </w:rPr>
        <w:t>1</w:t>
      </w:r>
      <w:r w:rsidRPr="00332338">
        <w:rPr>
          <w:rFonts w:hint="eastAsia"/>
          <w:sz w:val="24"/>
        </w:rPr>
        <w:t>月</w:t>
      </w:r>
      <w:r w:rsidRPr="00332338">
        <w:rPr>
          <w:rFonts w:hint="eastAsia"/>
          <w:sz w:val="24"/>
        </w:rPr>
        <w:t>1</w:t>
      </w:r>
      <w:r w:rsidRPr="00332338">
        <w:rPr>
          <w:rFonts w:hint="eastAsia"/>
          <w:sz w:val="24"/>
        </w:rPr>
        <w:t>日起施行。</w:t>
      </w:r>
    </w:p>
    <w:p w14:paraId="446A4E23" w14:textId="5A8A7850" w:rsidR="008E7C47" w:rsidRPr="00FE2428" w:rsidRDefault="008E7C47" w:rsidP="008E7C47">
      <w:pPr>
        <w:spacing w:line="440" w:lineRule="exact"/>
        <w:ind w:firstLineChars="200" w:firstLine="480"/>
        <w:jc w:val="right"/>
        <w:rPr>
          <w:sz w:val="24"/>
        </w:rPr>
      </w:pPr>
      <w:r>
        <w:rPr>
          <w:rFonts w:hint="eastAsia"/>
          <w:sz w:val="24"/>
        </w:rPr>
        <w:t>（来源：中国社会组织公共服务平台）</w:t>
      </w:r>
    </w:p>
    <w:p w14:paraId="55EF7E25" w14:textId="77777777" w:rsidR="00A6541E" w:rsidRDefault="00A6541E">
      <w:pPr>
        <w:spacing w:line="440" w:lineRule="exact"/>
        <w:rPr>
          <w:rFonts w:ascii="黑体" w:eastAsia="黑体" w:hAnsi="黑体" w:hint="eastAsia"/>
          <w:b/>
          <w:i/>
          <w:sz w:val="32"/>
          <w:szCs w:val="32"/>
          <w:shd w:val="pct10" w:color="auto" w:fill="FFFFFF"/>
        </w:rPr>
      </w:pPr>
    </w:p>
    <w:p w14:paraId="5FC7267C" w14:textId="77777777" w:rsidR="00A6541E" w:rsidRDefault="00A6541E">
      <w:pPr>
        <w:spacing w:line="440" w:lineRule="exact"/>
        <w:rPr>
          <w:rFonts w:ascii="黑体" w:eastAsia="黑体" w:hAnsi="黑体" w:hint="eastAsia"/>
          <w:b/>
          <w:i/>
          <w:sz w:val="32"/>
          <w:szCs w:val="32"/>
          <w:shd w:val="pct10" w:color="auto" w:fill="FFFFFF"/>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7C29ED6F" w14:textId="77777777" w:rsidR="002837B6" w:rsidRDefault="002837B6" w:rsidP="002837B6">
      <w:pPr>
        <w:spacing w:line="440" w:lineRule="exact"/>
        <w:jc w:val="center"/>
        <w:rPr>
          <w:rFonts w:ascii="宋体" w:hAnsi="宋体"/>
          <w:b/>
          <w:bCs/>
          <w:sz w:val="28"/>
          <w:szCs w:val="28"/>
        </w:rPr>
      </w:pPr>
      <w:r w:rsidRPr="001B6243">
        <w:rPr>
          <w:rFonts w:ascii="宋体" w:hAnsi="宋体" w:hint="eastAsia"/>
          <w:b/>
          <w:bCs/>
          <w:sz w:val="28"/>
          <w:szCs w:val="28"/>
        </w:rPr>
        <w:t>聚焦精准扶贫 共创美好生活</w:t>
      </w:r>
    </w:p>
    <w:p w14:paraId="6F86BC46" w14:textId="77777777" w:rsidR="002837B6" w:rsidRDefault="002837B6" w:rsidP="002837B6">
      <w:pPr>
        <w:spacing w:line="440" w:lineRule="exact"/>
        <w:jc w:val="center"/>
        <w:rPr>
          <w:rFonts w:ascii="宋体" w:hAnsi="宋体"/>
          <w:b/>
          <w:bCs/>
          <w:sz w:val="28"/>
          <w:szCs w:val="28"/>
        </w:rPr>
      </w:pPr>
      <w:r w:rsidRPr="001B6243">
        <w:rPr>
          <w:rFonts w:ascii="宋体" w:hAnsi="宋体" w:hint="eastAsia"/>
          <w:b/>
          <w:bCs/>
          <w:sz w:val="28"/>
          <w:szCs w:val="28"/>
        </w:rPr>
        <w:t>中社基金会亮相“第六届中国</w:t>
      </w:r>
      <w:proofErr w:type="gramStart"/>
      <w:r w:rsidRPr="001B6243">
        <w:rPr>
          <w:rFonts w:ascii="宋体" w:hAnsi="宋体" w:hint="eastAsia"/>
          <w:b/>
          <w:bCs/>
          <w:sz w:val="28"/>
          <w:szCs w:val="28"/>
        </w:rPr>
        <w:t>慈</w:t>
      </w:r>
      <w:proofErr w:type="gramEnd"/>
      <w:r w:rsidRPr="001B6243">
        <w:rPr>
          <w:rFonts w:ascii="宋体" w:hAnsi="宋体" w:hint="eastAsia"/>
          <w:b/>
          <w:bCs/>
          <w:sz w:val="28"/>
          <w:szCs w:val="28"/>
        </w:rPr>
        <w:t>展会”</w:t>
      </w:r>
    </w:p>
    <w:p w14:paraId="1EF1BA80" w14:textId="77777777" w:rsidR="002837B6" w:rsidRDefault="002837B6" w:rsidP="002837B6">
      <w:pPr>
        <w:spacing w:line="440" w:lineRule="exact"/>
        <w:ind w:firstLineChars="200" w:firstLine="480"/>
        <w:rPr>
          <w:sz w:val="24"/>
        </w:rPr>
      </w:pPr>
    </w:p>
    <w:p w14:paraId="3A8C77B9" w14:textId="77777777" w:rsidR="002837B6" w:rsidRPr="001B6243" w:rsidRDefault="002837B6" w:rsidP="002837B6">
      <w:pPr>
        <w:spacing w:line="440" w:lineRule="exact"/>
        <w:ind w:firstLineChars="200" w:firstLine="480"/>
        <w:rPr>
          <w:sz w:val="24"/>
        </w:rPr>
      </w:pPr>
      <w:r w:rsidRPr="001B6243">
        <w:rPr>
          <w:rFonts w:hint="eastAsia"/>
          <w:sz w:val="24"/>
        </w:rPr>
        <w:t>9</w:t>
      </w:r>
      <w:r w:rsidRPr="001B6243">
        <w:rPr>
          <w:rFonts w:hint="eastAsia"/>
          <w:sz w:val="24"/>
        </w:rPr>
        <w:t>月</w:t>
      </w:r>
      <w:r w:rsidRPr="001B6243">
        <w:rPr>
          <w:rFonts w:hint="eastAsia"/>
          <w:sz w:val="24"/>
        </w:rPr>
        <w:t>20</w:t>
      </w:r>
      <w:r w:rsidRPr="001B6243">
        <w:rPr>
          <w:rFonts w:hint="eastAsia"/>
          <w:sz w:val="24"/>
        </w:rPr>
        <w:t>日至</w:t>
      </w:r>
      <w:r w:rsidRPr="001B6243">
        <w:rPr>
          <w:rFonts w:hint="eastAsia"/>
          <w:sz w:val="24"/>
        </w:rPr>
        <w:t>22</w:t>
      </w:r>
      <w:r w:rsidRPr="001B6243">
        <w:rPr>
          <w:rFonts w:hint="eastAsia"/>
          <w:sz w:val="24"/>
        </w:rPr>
        <w:t>日，由民政部、国务院扶贫办、全国工商联、广东省政府、深圳市政府和中国慈善联合会联合主办的第六届中国公益慈善项目交流展示会（以下简称“慈展会”）在深圳会展中心隆重召开。此次</w:t>
      </w:r>
      <w:proofErr w:type="gramStart"/>
      <w:r w:rsidRPr="001B6243">
        <w:rPr>
          <w:rFonts w:hint="eastAsia"/>
          <w:sz w:val="24"/>
        </w:rPr>
        <w:t>慈</w:t>
      </w:r>
      <w:proofErr w:type="gramEnd"/>
      <w:r w:rsidRPr="001B6243">
        <w:rPr>
          <w:rFonts w:hint="eastAsia"/>
          <w:sz w:val="24"/>
        </w:rPr>
        <w:t>展会是党的十九大后首次举办的慈展会，是在习近平新时代中国特色社会主义思想指引下，按照党中央、国务院关于打赢脱贫攻坚战三年行动的决策部署，聚焦精准扶贫的一次公益慈善行业盛会。展会共设“精准扶贫主题展馆”和“消费扶贫产品专馆”两个展馆。吸引了</w:t>
      </w:r>
      <w:r w:rsidRPr="001B6243">
        <w:rPr>
          <w:rFonts w:hint="eastAsia"/>
          <w:sz w:val="24"/>
        </w:rPr>
        <w:t>31</w:t>
      </w:r>
      <w:r w:rsidRPr="001B6243">
        <w:rPr>
          <w:rFonts w:hint="eastAsia"/>
          <w:sz w:val="24"/>
        </w:rPr>
        <w:t>个省、自治区、直辖市和港澳台的</w:t>
      </w:r>
      <w:r w:rsidRPr="001B6243">
        <w:rPr>
          <w:rFonts w:hint="eastAsia"/>
          <w:sz w:val="24"/>
        </w:rPr>
        <w:t>789</w:t>
      </w:r>
      <w:r w:rsidRPr="001B6243">
        <w:rPr>
          <w:rFonts w:hint="eastAsia"/>
          <w:sz w:val="24"/>
        </w:rPr>
        <w:t>家机构、</w:t>
      </w:r>
      <w:r w:rsidRPr="001B6243">
        <w:rPr>
          <w:rFonts w:hint="eastAsia"/>
          <w:sz w:val="24"/>
        </w:rPr>
        <w:t>876</w:t>
      </w:r>
      <w:r w:rsidRPr="001B6243">
        <w:rPr>
          <w:rFonts w:hint="eastAsia"/>
          <w:sz w:val="24"/>
        </w:rPr>
        <w:t>个项目和</w:t>
      </w:r>
      <w:r w:rsidRPr="001B6243">
        <w:rPr>
          <w:rFonts w:hint="eastAsia"/>
          <w:sz w:val="24"/>
        </w:rPr>
        <w:t>312</w:t>
      </w:r>
      <w:r w:rsidRPr="001B6243">
        <w:rPr>
          <w:rFonts w:hint="eastAsia"/>
          <w:sz w:val="24"/>
        </w:rPr>
        <w:t>种消费扶贫产品参展；举办了</w:t>
      </w:r>
      <w:r w:rsidRPr="001B6243">
        <w:rPr>
          <w:rFonts w:hint="eastAsia"/>
          <w:sz w:val="24"/>
        </w:rPr>
        <w:t>1</w:t>
      </w:r>
      <w:r w:rsidRPr="001B6243">
        <w:rPr>
          <w:rFonts w:hint="eastAsia"/>
          <w:sz w:val="24"/>
        </w:rPr>
        <w:t>场国际公益峰会、</w:t>
      </w:r>
      <w:r w:rsidRPr="001B6243">
        <w:rPr>
          <w:rFonts w:hint="eastAsia"/>
          <w:sz w:val="24"/>
        </w:rPr>
        <w:t>5</w:t>
      </w:r>
      <w:r w:rsidRPr="001B6243">
        <w:rPr>
          <w:rFonts w:hint="eastAsia"/>
          <w:sz w:val="24"/>
        </w:rPr>
        <w:t>场分议题会议，邀请</w:t>
      </w:r>
      <w:r w:rsidRPr="001B6243">
        <w:rPr>
          <w:rFonts w:hint="eastAsia"/>
          <w:sz w:val="24"/>
        </w:rPr>
        <w:t>100</w:t>
      </w:r>
      <w:r w:rsidRPr="001B6243">
        <w:rPr>
          <w:rFonts w:hint="eastAsia"/>
          <w:sz w:val="24"/>
        </w:rPr>
        <w:t>多位国内外嘉宾围绕减贫脱贫等议题进行了深入研讨；配套开展了</w:t>
      </w:r>
      <w:r w:rsidRPr="001B6243">
        <w:rPr>
          <w:rFonts w:hint="eastAsia"/>
          <w:sz w:val="24"/>
        </w:rPr>
        <w:t>60</w:t>
      </w:r>
      <w:r w:rsidRPr="001B6243">
        <w:rPr>
          <w:rFonts w:hint="eastAsia"/>
          <w:sz w:val="24"/>
        </w:rPr>
        <w:t>多场路演、沙龙、信息发布和公益体验活动，观展民众近</w:t>
      </w:r>
      <w:r w:rsidRPr="001B6243">
        <w:rPr>
          <w:rFonts w:hint="eastAsia"/>
          <w:sz w:val="24"/>
        </w:rPr>
        <w:t>17</w:t>
      </w:r>
      <w:r w:rsidRPr="001B6243">
        <w:rPr>
          <w:rFonts w:hint="eastAsia"/>
          <w:sz w:val="24"/>
        </w:rPr>
        <w:t>万人次。</w:t>
      </w:r>
    </w:p>
    <w:p w14:paraId="39D9C907" w14:textId="77777777" w:rsidR="002837B6" w:rsidRPr="001B6243" w:rsidRDefault="002837B6" w:rsidP="002837B6">
      <w:pPr>
        <w:spacing w:line="440" w:lineRule="exact"/>
        <w:ind w:firstLineChars="200" w:firstLine="480"/>
        <w:rPr>
          <w:sz w:val="24"/>
        </w:rPr>
      </w:pPr>
      <w:r w:rsidRPr="001B6243">
        <w:rPr>
          <w:rFonts w:hint="eastAsia"/>
          <w:sz w:val="24"/>
        </w:rPr>
        <w:t>在本届</w:t>
      </w:r>
      <w:proofErr w:type="gramStart"/>
      <w:r w:rsidRPr="001B6243">
        <w:rPr>
          <w:rFonts w:hint="eastAsia"/>
          <w:sz w:val="24"/>
        </w:rPr>
        <w:t>慈</w:t>
      </w:r>
      <w:proofErr w:type="gramEnd"/>
      <w:r w:rsidRPr="001B6243">
        <w:rPr>
          <w:rFonts w:hint="eastAsia"/>
          <w:sz w:val="24"/>
        </w:rPr>
        <w:t>展会上，中社基金会以“精准扶贫主题展馆”</w:t>
      </w:r>
      <w:r w:rsidRPr="001B6243">
        <w:rPr>
          <w:rFonts w:hint="eastAsia"/>
          <w:sz w:val="24"/>
        </w:rPr>
        <w:t>100</w:t>
      </w:r>
      <w:r w:rsidRPr="001B6243">
        <w:rPr>
          <w:rFonts w:hint="eastAsia"/>
          <w:sz w:val="24"/>
        </w:rPr>
        <w:t>平米大型展位精彩亮相，令人印象深刻。展位内的展示内容涵盖近年来中社基金会和专项基金开展的多项助力脱贫攻坚的公益项目，受到热烈关注和广泛好评。中社基金会由赵蓬奇理事长、王红卫秘书长带队，共</w:t>
      </w:r>
      <w:r w:rsidRPr="001B6243">
        <w:rPr>
          <w:rFonts w:hint="eastAsia"/>
          <w:sz w:val="24"/>
        </w:rPr>
        <w:t>19</w:t>
      </w:r>
      <w:r w:rsidRPr="001B6243">
        <w:rPr>
          <w:rFonts w:hint="eastAsia"/>
          <w:sz w:val="24"/>
        </w:rPr>
        <w:t>人赴深圳参加展会。赵蓬奇理事长提出明确要求，中社基金会参展的目的：一是展示，向社会宣传基金会和基金的成果，提升社会影响力和吸引力；二是学习，认真观看其它展位，提高我们设计、推广、筹资，特别是打造品牌项目的能力；三是链接，注意特别留意和我们更有共同点的同行展位，广交朋友，对接和整合相关资源，增强自身；四是落实，通过参展活动，取长补短，提升我们的自身建设水平，整体再上新台阶。</w:t>
      </w:r>
    </w:p>
    <w:p w14:paraId="7301DCB1" w14:textId="77777777" w:rsidR="002837B6" w:rsidRPr="001B6243" w:rsidRDefault="002837B6" w:rsidP="002837B6">
      <w:pPr>
        <w:spacing w:line="440" w:lineRule="exact"/>
        <w:ind w:firstLineChars="200" w:firstLine="480"/>
        <w:rPr>
          <w:sz w:val="24"/>
        </w:rPr>
      </w:pPr>
      <w:r w:rsidRPr="001B6243">
        <w:rPr>
          <w:rFonts w:hint="eastAsia"/>
          <w:sz w:val="24"/>
        </w:rPr>
        <w:t>参展期间，基金会参展团与其它公益慈善组织和机构广泛交流，探索合作模式，增进了解和沟通，热烈互动。中社基金会在慈展会期间，联合爱德基金会、</w:t>
      </w:r>
      <w:r w:rsidRPr="001B6243">
        <w:rPr>
          <w:rFonts w:hint="eastAsia"/>
          <w:sz w:val="24"/>
        </w:rPr>
        <w:lastRenderedPageBreak/>
        <w:t>广东省社会工作协会和广州市慈善会主办，</w:t>
      </w:r>
      <w:r w:rsidRPr="001B6243">
        <w:rPr>
          <w:rFonts w:hint="eastAsia"/>
          <w:sz w:val="24"/>
        </w:rPr>
        <w:t>12</w:t>
      </w:r>
      <w:r w:rsidRPr="001B6243">
        <w:rPr>
          <w:rFonts w:hint="eastAsia"/>
          <w:sz w:val="24"/>
        </w:rPr>
        <w:t>家跨界协同单位联合协办与承办，“社会创新助力脱贫攻坚”分议题研讨会，聚焦精准扶贫，共同</w:t>
      </w:r>
      <w:proofErr w:type="gramStart"/>
      <w:r w:rsidRPr="001B6243">
        <w:rPr>
          <w:rFonts w:hint="eastAsia"/>
          <w:sz w:val="24"/>
        </w:rPr>
        <w:t>热议社会</w:t>
      </w:r>
      <w:proofErr w:type="gramEnd"/>
      <w:r w:rsidRPr="001B6243">
        <w:rPr>
          <w:rFonts w:hint="eastAsia"/>
          <w:sz w:val="24"/>
        </w:rPr>
        <w:t>创新力量在精准扶贫事业上的实践与经验。</w:t>
      </w:r>
    </w:p>
    <w:p w14:paraId="297C799F" w14:textId="77777777" w:rsidR="002837B6" w:rsidRPr="00C37AA5" w:rsidRDefault="002837B6" w:rsidP="002837B6">
      <w:pPr>
        <w:spacing w:line="440" w:lineRule="exact"/>
        <w:ind w:firstLineChars="200" w:firstLine="480"/>
        <w:rPr>
          <w:sz w:val="24"/>
        </w:rPr>
      </w:pPr>
      <w:r w:rsidRPr="001B6243">
        <w:rPr>
          <w:rFonts w:hint="eastAsia"/>
          <w:sz w:val="24"/>
        </w:rPr>
        <w:t>展会期间，中社基金会一行到深圳阳光家庭综合服务中心参观，并与机构相关负责人交流座谈，就中社阳光家庭社工·社区基金的下一步发展等问题深入交流。</w:t>
      </w:r>
      <w:r>
        <w:rPr>
          <w:rFonts w:hint="eastAsia"/>
          <w:sz w:val="24"/>
        </w:rPr>
        <w:t xml:space="preserve">                                        </w:t>
      </w:r>
      <w:r w:rsidRPr="00C37AA5">
        <w:rPr>
          <w:rFonts w:hint="eastAsia"/>
          <w:sz w:val="24"/>
        </w:rPr>
        <w:t>（中社基金会公益传播部供稿）</w:t>
      </w:r>
    </w:p>
    <w:p w14:paraId="2752A467" w14:textId="77777777" w:rsidR="002837B6" w:rsidRDefault="002837B6" w:rsidP="002837B6">
      <w:pPr>
        <w:spacing w:line="440" w:lineRule="exact"/>
        <w:jc w:val="center"/>
        <w:rPr>
          <w:rFonts w:ascii="宋体" w:hAnsi="宋体"/>
          <w:b/>
          <w:bCs/>
          <w:sz w:val="28"/>
          <w:szCs w:val="28"/>
        </w:rPr>
      </w:pPr>
    </w:p>
    <w:p w14:paraId="2879BC84" w14:textId="77777777" w:rsidR="002837B6" w:rsidRDefault="002837B6" w:rsidP="002837B6">
      <w:pPr>
        <w:spacing w:line="440" w:lineRule="exact"/>
        <w:jc w:val="center"/>
        <w:rPr>
          <w:rFonts w:ascii="宋体" w:hAnsi="宋体"/>
          <w:b/>
          <w:bCs/>
          <w:sz w:val="28"/>
          <w:szCs w:val="28"/>
        </w:rPr>
      </w:pPr>
    </w:p>
    <w:p w14:paraId="6141D729" w14:textId="77777777" w:rsidR="002837B6" w:rsidRDefault="002837B6" w:rsidP="002837B6">
      <w:pPr>
        <w:spacing w:line="440" w:lineRule="exact"/>
        <w:ind w:firstLineChars="200" w:firstLine="562"/>
        <w:jc w:val="center"/>
        <w:rPr>
          <w:rFonts w:ascii="宋体" w:hAnsi="宋体"/>
          <w:b/>
          <w:bCs/>
          <w:sz w:val="28"/>
          <w:szCs w:val="28"/>
        </w:rPr>
      </w:pPr>
      <w:r w:rsidRPr="001B6243">
        <w:rPr>
          <w:rFonts w:ascii="宋体" w:hAnsi="宋体" w:hint="eastAsia"/>
          <w:b/>
          <w:bCs/>
          <w:sz w:val="28"/>
          <w:szCs w:val="28"/>
        </w:rPr>
        <w:t>中社基金会在第六届中国</w:t>
      </w:r>
      <w:proofErr w:type="gramStart"/>
      <w:r w:rsidRPr="001B6243">
        <w:rPr>
          <w:rFonts w:ascii="宋体" w:hAnsi="宋体" w:hint="eastAsia"/>
          <w:b/>
          <w:bCs/>
          <w:sz w:val="28"/>
          <w:szCs w:val="28"/>
        </w:rPr>
        <w:t>慈</w:t>
      </w:r>
      <w:proofErr w:type="gramEnd"/>
      <w:r w:rsidRPr="001B6243">
        <w:rPr>
          <w:rFonts w:ascii="宋体" w:hAnsi="宋体" w:hint="eastAsia"/>
          <w:b/>
          <w:bCs/>
          <w:sz w:val="28"/>
          <w:szCs w:val="28"/>
        </w:rPr>
        <w:t>展会期间举办</w:t>
      </w:r>
    </w:p>
    <w:p w14:paraId="35E83D7A" w14:textId="77777777" w:rsidR="002837B6" w:rsidRDefault="002837B6" w:rsidP="002837B6">
      <w:pPr>
        <w:spacing w:line="440" w:lineRule="exact"/>
        <w:ind w:firstLineChars="200" w:firstLine="562"/>
        <w:jc w:val="center"/>
        <w:rPr>
          <w:rFonts w:ascii="宋体" w:hAnsi="宋体"/>
          <w:b/>
          <w:bCs/>
          <w:sz w:val="28"/>
          <w:szCs w:val="28"/>
        </w:rPr>
      </w:pPr>
      <w:r w:rsidRPr="001B6243">
        <w:rPr>
          <w:rFonts w:ascii="宋体" w:hAnsi="宋体" w:hint="eastAsia"/>
          <w:b/>
          <w:bCs/>
          <w:sz w:val="28"/>
          <w:szCs w:val="28"/>
        </w:rPr>
        <w:t>“社会创新助力脱贫攻坚”分议题研讨会</w:t>
      </w:r>
    </w:p>
    <w:p w14:paraId="298B3548" w14:textId="77777777" w:rsidR="002837B6" w:rsidRPr="001B6243" w:rsidRDefault="002837B6" w:rsidP="002837B6">
      <w:pPr>
        <w:spacing w:line="440" w:lineRule="exact"/>
        <w:ind w:firstLineChars="200" w:firstLine="480"/>
        <w:jc w:val="center"/>
        <w:rPr>
          <w:sz w:val="24"/>
        </w:rPr>
      </w:pPr>
    </w:p>
    <w:p w14:paraId="5C87DB54" w14:textId="77777777" w:rsidR="002837B6" w:rsidRPr="001B6243" w:rsidRDefault="002837B6" w:rsidP="002837B6">
      <w:pPr>
        <w:spacing w:line="440" w:lineRule="exact"/>
        <w:ind w:firstLineChars="200" w:firstLine="480"/>
        <w:rPr>
          <w:sz w:val="24"/>
        </w:rPr>
      </w:pPr>
      <w:r w:rsidRPr="001B6243">
        <w:rPr>
          <w:rFonts w:hint="eastAsia"/>
          <w:sz w:val="24"/>
        </w:rPr>
        <w:t>9</w:t>
      </w:r>
      <w:r w:rsidRPr="001B6243">
        <w:rPr>
          <w:rFonts w:hint="eastAsia"/>
          <w:sz w:val="24"/>
        </w:rPr>
        <w:t>月</w:t>
      </w:r>
      <w:r w:rsidRPr="001B6243">
        <w:rPr>
          <w:rFonts w:hint="eastAsia"/>
          <w:sz w:val="24"/>
        </w:rPr>
        <w:t>21</w:t>
      </w:r>
      <w:r w:rsidRPr="001B6243">
        <w:rPr>
          <w:rFonts w:hint="eastAsia"/>
          <w:sz w:val="24"/>
        </w:rPr>
        <w:t>日，在第六届中国公益慈善项目交流展示会期间，由中社社会工作发展基金会、爱德基金会、广东省社会工作协会和广州市慈善会主办，</w:t>
      </w:r>
      <w:r w:rsidRPr="001B6243">
        <w:rPr>
          <w:rFonts w:hint="eastAsia"/>
          <w:sz w:val="24"/>
        </w:rPr>
        <w:t>12</w:t>
      </w:r>
      <w:r w:rsidRPr="001B6243">
        <w:rPr>
          <w:rFonts w:hint="eastAsia"/>
          <w:sz w:val="24"/>
        </w:rPr>
        <w:t>家跨界协同单位联合协办与承办的“社会创新助力脱贫攻坚”分议题研讨会在深圳会展中心</w:t>
      </w:r>
      <w:r w:rsidRPr="001B6243">
        <w:rPr>
          <w:rFonts w:hint="eastAsia"/>
          <w:sz w:val="24"/>
        </w:rPr>
        <w:t>6</w:t>
      </w:r>
      <w:r w:rsidRPr="001B6243">
        <w:rPr>
          <w:rFonts w:hint="eastAsia"/>
          <w:sz w:val="24"/>
        </w:rPr>
        <w:t>楼水仙厅举办。中国慈善联合会副会长兼秘书长刘福清，中社社会工作发展基金会理事长赵蓬奇，广东省社会工作协会会长廖焯荣，广州市民政局副局长、广州市慈善会副会长韦锦坚，中社社会工作发展基金会秘书长王红卫，</w:t>
      </w:r>
      <w:proofErr w:type="gramStart"/>
      <w:r w:rsidRPr="001B6243">
        <w:rPr>
          <w:rFonts w:hint="eastAsia"/>
          <w:sz w:val="24"/>
        </w:rPr>
        <w:t>腾讯公益</w:t>
      </w:r>
      <w:proofErr w:type="gramEnd"/>
      <w:r w:rsidRPr="001B6243">
        <w:rPr>
          <w:rFonts w:hint="eastAsia"/>
          <w:sz w:val="24"/>
        </w:rPr>
        <w:t>慈善基金会执行秘书长窦瑞刚，爱德基金会副秘书长何文等嘉宾与来自政府、媒体、公益、社工、企业等跨界人士，共同</w:t>
      </w:r>
      <w:proofErr w:type="gramStart"/>
      <w:r w:rsidRPr="001B6243">
        <w:rPr>
          <w:rFonts w:hint="eastAsia"/>
          <w:sz w:val="24"/>
        </w:rPr>
        <w:t>热议社会</w:t>
      </w:r>
      <w:proofErr w:type="gramEnd"/>
      <w:r w:rsidRPr="001B6243">
        <w:rPr>
          <w:rFonts w:hint="eastAsia"/>
          <w:sz w:val="24"/>
        </w:rPr>
        <w:t>创新力量在精准扶贫事业上的实践与经验。</w:t>
      </w:r>
    </w:p>
    <w:p w14:paraId="62F60CFD" w14:textId="77777777" w:rsidR="002837B6" w:rsidRPr="001B6243" w:rsidRDefault="002837B6" w:rsidP="002837B6">
      <w:pPr>
        <w:spacing w:line="440" w:lineRule="exact"/>
        <w:ind w:firstLineChars="200" w:firstLine="480"/>
        <w:rPr>
          <w:sz w:val="24"/>
        </w:rPr>
      </w:pPr>
      <w:r w:rsidRPr="001B6243">
        <w:rPr>
          <w:rFonts w:hint="eastAsia"/>
          <w:sz w:val="24"/>
        </w:rPr>
        <w:t>广东省社会工作协会会长廖焯荣代表主办方致辞，对参加本次研讨会的嘉宾、学者、公益人士表示热烈欢迎和衷心的感谢。</w:t>
      </w:r>
    </w:p>
    <w:p w14:paraId="145D4032" w14:textId="77777777" w:rsidR="002837B6" w:rsidRPr="001B6243" w:rsidRDefault="002837B6" w:rsidP="002837B6">
      <w:pPr>
        <w:spacing w:line="440" w:lineRule="exact"/>
        <w:ind w:firstLineChars="200" w:firstLine="480"/>
        <w:rPr>
          <w:sz w:val="24"/>
        </w:rPr>
      </w:pPr>
      <w:r w:rsidRPr="001B6243">
        <w:rPr>
          <w:rFonts w:hint="eastAsia"/>
          <w:sz w:val="24"/>
        </w:rPr>
        <w:t>研讨会“社会创新助力脱贫攻坚”主旨发言环节，王红卫秘书长以《社会工作与社会服务助力脱贫攻坚》为题</w:t>
      </w:r>
      <w:proofErr w:type="gramStart"/>
      <w:r w:rsidRPr="001B6243">
        <w:rPr>
          <w:rFonts w:hint="eastAsia"/>
          <w:sz w:val="24"/>
        </w:rPr>
        <w:t>作主</w:t>
      </w:r>
      <w:proofErr w:type="gramEnd"/>
      <w:r w:rsidRPr="001B6243">
        <w:rPr>
          <w:rFonts w:hint="eastAsia"/>
          <w:sz w:val="24"/>
        </w:rPr>
        <w:t>旨发言。王秘书长指出参与脱贫攻坚，是社会工作服务机构的重要责任，也是社会工作服务助人自助宗旨理念的重要体现，更是社会工作机构发展壮大的重要战略机遇期。社会工作积极参与脱贫攻坚是对党和政府脱贫攻坚工作的有益补充，并对新时代扶贫方式的转型有着重要推动作用；社会工作要在政治上坚持党的领导与党中央保持高度一致，与地方政府、基层干群、社会组织协同合作广泛链接各类资源，运用专业方法提供专业服务，助力精准脱贫。并结合中社社会工作发展基金会参与支持的民政部“社会工作服务机构牵手计划”以及多领域各具特色的扶贫项目，谈社会工作在脱贫攻坚中的创</w:t>
      </w:r>
      <w:r w:rsidRPr="001B6243">
        <w:rPr>
          <w:rFonts w:hint="eastAsia"/>
          <w:sz w:val="24"/>
        </w:rPr>
        <w:lastRenderedPageBreak/>
        <w:t>新思路与社工专业服务提升扶贫公益项目效力的工作启示。</w:t>
      </w:r>
    </w:p>
    <w:p w14:paraId="5874826C" w14:textId="77777777" w:rsidR="002837B6" w:rsidRPr="001B6243" w:rsidRDefault="002837B6" w:rsidP="002837B6">
      <w:pPr>
        <w:spacing w:line="440" w:lineRule="exact"/>
        <w:ind w:firstLineChars="200" w:firstLine="480"/>
        <w:rPr>
          <w:sz w:val="24"/>
        </w:rPr>
      </w:pPr>
      <w:r w:rsidRPr="001B6243">
        <w:rPr>
          <w:rFonts w:hint="eastAsia"/>
          <w:sz w:val="24"/>
        </w:rPr>
        <w:t>广州市民政局副局长、党委委员，广州市慈善会副会长韦锦坚，爱德基金会副秘书长何文等嘉宾在研讨会主旨发言环节发言。</w:t>
      </w:r>
      <w:proofErr w:type="gramStart"/>
      <w:r w:rsidRPr="001B6243">
        <w:rPr>
          <w:rFonts w:hint="eastAsia"/>
          <w:sz w:val="24"/>
        </w:rPr>
        <w:t>腾讯公益</w:t>
      </w:r>
      <w:proofErr w:type="gramEnd"/>
      <w:r w:rsidRPr="001B6243">
        <w:rPr>
          <w:rFonts w:hint="eastAsia"/>
          <w:sz w:val="24"/>
        </w:rPr>
        <w:t>慈善基金会执行秘书长窦瑞刚做总结点评。</w:t>
      </w:r>
    </w:p>
    <w:p w14:paraId="08BC5549" w14:textId="77777777" w:rsidR="002837B6" w:rsidRPr="001B6243" w:rsidRDefault="002837B6" w:rsidP="002837B6">
      <w:pPr>
        <w:spacing w:line="440" w:lineRule="exact"/>
        <w:ind w:firstLineChars="200" w:firstLine="480"/>
        <w:rPr>
          <w:sz w:val="24"/>
        </w:rPr>
      </w:pPr>
      <w:r w:rsidRPr="001B6243">
        <w:rPr>
          <w:rFonts w:hint="eastAsia"/>
          <w:sz w:val="24"/>
        </w:rPr>
        <w:t>研讨会上，深圳社会组织研究院院长饶锦兴，广东省岭南教育慈善基金会秘书长王胜强，爱德基金会品牌传播督导、广州市爱德公益发展中心副理事长郭媛，香港</w:t>
      </w:r>
      <w:proofErr w:type="spellStart"/>
      <w:r w:rsidRPr="001B6243">
        <w:rPr>
          <w:rFonts w:hint="eastAsia"/>
          <w:sz w:val="24"/>
        </w:rPr>
        <w:t>GoodLab</w:t>
      </w:r>
      <w:proofErr w:type="spellEnd"/>
      <w:r w:rsidRPr="001B6243">
        <w:rPr>
          <w:rFonts w:hint="eastAsia"/>
          <w:sz w:val="24"/>
        </w:rPr>
        <w:t>好单位创办人黄英琦等嘉宾就如何推动精准扶贫各抒己见，展开精彩讨论。</w:t>
      </w:r>
    </w:p>
    <w:p w14:paraId="3C208226" w14:textId="77777777" w:rsidR="002837B6" w:rsidRPr="001B6243" w:rsidRDefault="002837B6" w:rsidP="002837B6">
      <w:pPr>
        <w:spacing w:line="440" w:lineRule="exact"/>
        <w:ind w:firstLineChars="200" w:firstLine="480"/>
        <w:rPr>
          <w:sz w:val="24"/>
        </w:rPr>
      </w:pPr>
      <w:r w:rsidRPr="001B6243">
        <w:rPr>
          <w:rFonts w:hint="eastAsia"/>
          <w:sz w:val="24"/>
        </w:rPr>
        <w:t>刘福清副会长以“四有”总结我国社会组织和慈善事业的发展现状：一是有人才，社会组织应当重视人才培养。二是有法律，社会组织应当坚守法律法规和道德底线，推动慈善事业健康发展。三是有管理，社会组织应当持续地提升专业度和严谨度。四是有党建，社会组织应当重视党建工作，及时了解并掌握党的指导方针、舆论导向。</w:t>
      </w:r>
    </w:p>
    <w:p w14:paraId="462DC139" w14:textId="77777777" w:rsidR="002837B6" w:rsidRDefault="002837B6" w:rsidP="002837B6">
      <w:pPr>
        <w:spacing w:line="440" w:lineRule="exact"/>
        <w:ind w:firstLineChars="200" w:firstLine="480"/>
        <w:rPr>
          <w:sz w:val="24"/>
        </w:rPr>
      </w:pPr>
      <w:r w:rsidRPr="001B6243">
        <w:rPr>
          <w:rFonts w:hint="eastAsia"/>
          <w:sz w:val="24"/>
        </w:rPr>
        <w:t>研讨会最后，赵蓬奇理事长作总结点评。赵理事长表示与会嘉宾带来了一些新的理念和方式，很有意义，并总结了四点：第一是紧贴时代需求。第二是抓住创新核心。第三是分析面临挑战。第四是探索扶贫新路。他指出本次研讨会在“五个创新”上大家谈得比较多，也是下一步需要重视和解决的问题：第一，社会政策创新，助力脱贫攻坚。脱贫攻坚工作是党政府领导下的一项大任务，社会组织应当关注社会政策的创新，推动社会政策的创新，在社会政策创新问题上尽到我们的责任和义务。第二，社会协同创新，助力脱贫攻坚。脱贫攻坚涉及方方面面，社会协同也涉及方方面面，加强社会工作和其它公益慈善的社会协同是脱贫攻坚工作过程当中需要注意解决好的问题。第三，社会模式创新，助力脱贫攻坚。我们要根据国情，重视社会模式创新，更好地链接、整合社会资源，使脱贫攻坚可持续发展，真正助力脱贫攻坚。第四，社会组织建设创新，助力脱贫攻坚。脱贫攻坚已经成为社会公益组织和慈善组织最重要的工作，要注意党的建设和公益慈善组织的人才培养与组织方要把脱贫攻坚的工作结合起来，把脱贫攻坚工作做得更好。第五，社会服务手段创新，助力脱贫攻坚。希在工作中要注意学习，让社会服务手段更符合国情，更接地气，使社会服务的地区和人群得到有效的服务。</w:t>
      </w:r>
      <w:r>
        <w:rPr>
          <w:rFonts w:hint="eastAsia"/>
          <w:sz w:val="24"/>
        </w:rPr>
        <w:t xml:space="preserve">                    </w:t>
      </w:r>
    </w:p>
    <w:p w14:paraId="645A843E" w14:textId="77777777" w:rsidR="002837B6" w:rsidRDefault="002837B6" w:rsidP="002837B6">
      <w:pPr>
        <w:spacing w:line="440" w:lineRule="exact"/>
        <w:ind w:firstLineChars="2100" w:firstLine="5040"/>
        <w:rPr>
          <w:sz w:val="24"/>
        </w:rPr>
      </w:pPr>
      <w:r>
        <w:rPr>
          <w:rFonts w:hint="eastAsia"/>
          <w:sz w:val="24"/>
        </w:rPr>
        <w:t>（中社基金会公益传播部供稿）</w:t>
      </w:r>
    </w:p>
    <w:p w14:paraId="7F9024DF" w14:textId="77777777" w:rsidR="002837B6" w:rsidRDefault="002837B6" w:rsidP="002837B6">
      <w:pPr>
        <w:spacing w:line="440" w:lineRule="exact"/>
        <w:jc w:val="center"/>
        <w:rPr>
          <w:rFonts w:ascii="宋体" w:hAnsi="宋体"/>
          <w:b/>
          <w:sz w:val="28"/>
          <w:szCs w:val="28"/>
        </w:rPr>
      </w:pPr>
    </w:p>
    <w:p w14:paraId="341CCCE3" w14:textId="77777777" w:rsidR="00801A7A" w:rsidRDefault="00801A7A" w:rsidP="002837B6">
      <w:pPr>
        <w:spacing w:line="440" w:lineRule="exact"/>
        <w:jc w:val="center"/>
        <w:rPr>
          <w:rFonts w:ascii="宋体" w:hAnsi="宋体"/>
          <w:b/>
          <w:sz w:val="28"/>
          <w:szCs w:val="28"/>
        </w:rPr>
      </w:pPr>
    </w:p>
    <w:p w14:paraId="0B772602" w14:textId="77777777" w:rsidR="00FE2428" w:rsidRDefault="00FE2428" w:rsidP="00FE2428">
      <w:pPr>
        <w:spacing w:line="440" w:lineRule="exact"/>
        <w:jc w:val="center"/>
        <w:rPr>
          <w:rFonts w:ascii="宋体" w:hAnsi="宋体"/>
          <w:b/>
          <w:sz w:val="28"/>
          <w:szCs w:val="28"/>
        </w:rPr>
      </w:pPr>
      <w:r w:rsidRPr="00FE2428">
        <w:rPr>
          <w:rFonts w:ascii="宋体" w:hAnsi="宋体" w:hint="eastAsia"/>
          <w:b/>
          <w:sz w:val="28"/>
          <w:szCs w:val="28"/>
        </w:rPr>
        <w:lastRenderedPageBreak/>
        <w:t>民政部社管局在《中国社会报》头版发表文章</w:t>
      </w:r>
    </w:p>
    <w:p w14:paraId="2E12D590" w14:textId="74F9DDA2" w:rsidR="00493046" w:rsidRDefault="00FE2428" w:rsidP="00FE2428">
      <w:pPr>
        <w:spacing w:line="440" w:lineRule="exact"/>
        <w:jc w:val="center"/>
        <w:rPr>
          <w:rFonts w:ascii="宋体" w:hAnsi="宋体"/>
          <w:b/>
          <w:sz w:val="28"/>
          <w:szCs w:val="28"/>
        </w:rPr>
      </w:pPr>
      <w:r w:rsidRPr="00FE2428">
        <w:rPr>
          <w:rFonts w:ascii="宋体" w:hAnsi="宋体" w:hint="eastAsia"/>
          <w:b/>
          <w:sz w:val="28"/>
          <w:szCs w:val="28"/>
        </w:rPr>
        <w:t>肯定中社基金会在脱贫攻坚中发挥的积极作用</w:t>
      </w:r>
    </w:p>
    <w:p w14:paraId="11CA9EA7" w14:textId="77777777" w:rsidR="00493046" w:rsidRDefault="00493046" w:rsidP="00493046">
      <w:pPr>
        <w:spacing w:line="440" w:lineRule="exact"/>
        <w:jc w:val="center"/>
        <w:rPr>
          <w:rFonts w:ascii="宋体" w:hAnsi="宋体"/>
          <w:b/>
          <w:sz w:val="28"/>
          <w:szCs w:val="28"/>
        </w:rPr>
      </w:pPr>
    </w:p>
    <w:p w14:paraId="0FC8E178" w14:textId="77777777" w:rsidR="00FE2428" w:rsidRPr="00FE2428" w:rsidRDefault="00FE2428" w:rsidP="00FE2428">
      <w:pPr>
        <w:spacing w:line="440" w:lineRule="exact"/>
        <w:ind w:firstLineChars="200" w:firstLine="480"/>
        <w:rPr>
          <w:sz w:val="24"/>
        </w:rPr>
      </w:pPr>
      <w:r w:rsidRPr="00FE2428">
        <w:rPr>
          <w:rFonts w:hint="eastAsia"/>
          <w:sz w:val="24"/>
        </w:rPr>
        <w:t>10</w:t>
      </w:r>
      <w:r w:rsidRPr="00FE2428">
        <w:rPr>
          <w:rFonts w:hint="eastAsia"/>
          <w:sz w:val="24"/>
        </w:rPr>
        <w:t>月</w:t>
      </w:r>
      <w:r w:rsidRPr="00FE2428">
        <w:rPr>
          <w:rFonts w:hint="eastAsia"/>
          <w:sz w:val="24"/>
        </w:rPr>
        <w:t>15</w:t>
      </w:r>
      <w:r w:rsidRPr="00FE2428">
        <w:rPr>
          <w:rFonts w:hint="eastAsia"/>
          <w:sz w:val="24"/>
        </w:rPr>
        <w:t>日，《中国社会报》头版以《扶贫路上，</w:t>
      </w:r>
      <w:r w:rsidRPr="00FE2428">
        <w:rPr>
          <w:rFonts w:hint="eastAsia"/>
          <w:sz w:val="24"/>
        </w:rPr>
        <w:t xml:space="preserve"> </w:t>
      </w:r>
      <w:r w:rsidRPr="00FE2428">
        <w:rPr>
          <w:rFonts w:hint="eastAsia"/>
          <w:sz w:val="24"/>
        </w:rPr>
        <w:t>社会组织鼎力前行》为题，报道民政部直</w:t>
      </w:r>
      <w:proofErr w:type="gramStart"/>
      <w:r w:rsidRPr="00FE2428">
        <w:rPr>
          <w:rFonts w:hint="eastAsia"/>
          <w:sz w:val="24"/>
        </w:rPr>
        <w:t>管社会</w:t>
      </w:r>
      <w:proofErr w:type="gramEnd"/>
      <w:r w:rsidRPr="00FE2428">
        <w:rPr>
          <w:rFonts w:hint="eastAsia"/>
          <w:sz w:val="24"/>
        </w:rPr>
        <w:t>组织参与定点扶贫江西省遂川县、莲花县工作情况，文中充分肯定了中社基金会在开展脱贫攻坚帮扶工作中发挥的积极作用和取得的良好成果。</w:t>
      </w:r>
    </w:p>
    <w:p w14:paraId="14836609" w14:textId="77777777" w:rsidR="00FE2428" w:rsidRPr="00FE2428" w:rsidRDefault="00FE2428" w:rsidP="00FE2428">
      <w:pPr>
        <w:spacing w:line="440" w:lineRule="exact"/>
        <w:ind w:firstLineChars="200" w:firstLine="480"/>
        <w:rPr>
          <w:sz w:val="24"/>
        </w:rPr>
      </w:pPr>
      <w:r w:rsidRPr="00FE2428">
        <w:rPr>
          <w:rFonts w:hint="eastAsia"/>
          <w:sz w:val="24"/>
        </w:rPr>
        <w:t>文中指出，作为部直</w:t>
      </w:r>
      <w:proofErr w:type="gramStart"/>
      <w:r w:rsidRPr="00FE2428">
        <w:rPr>
          <w:rFonts w:hint="eastAsia"/>
          <w:sz w:val="24"/>
        </w:rPr>
        <w:t>管社会</w:t>
      </w:r>
      <w:proofErr w:type="gramEnd"/>
      <w:r w:rsidRPr="00FE2428">
        <w:rPr>
          <w:rFonts w:hint="eastAsia"/>
          <w:sz w:val="24"/>
        </w:rPr>
        <w:t>组织，中社基金会能够按照精准扶贫、精准脱贫的要求，结合贫困乡村具体情况，与当地干部群众共同研究制定脱贫攻坚实际举措，力争精准到户、精准到人。</w:t>
      </w:r>
      <w:r w:rsidRPr="00FE2428">
        <w:rPr>
          <w:rFonts w:hint="eastAsia"/>
          <w:sz w:val="24"/>
        </w:rPr>
        <w:t>2018</w:t>
      </w:r>
      <w:r w:rsidRPr="00FE2428">
        <w:rPr>
          <w:rFonts w:hint="eastAsia"/>
          <w:sz w:val="24"/>
        </w:rPr>
        <w:t>年</w:t>
      </w:r>
      <w:r w:rsidRPr="00FE2428">
        <w:rPr>
          <w:rFonts w:hint="eastAsia"/>
          <w:sz w:val="24"/>
        </w:rPr>
        <w:t>2</w:t>
      </w:r>
      <w:r w:rsidRPr="00FE2428">
        <w:rPr>
          <w:rFonts w:hint="eastAsia"/>
          <w:sz w:val="24"/>
        </w:rPr>
        <w:t>月</w:t>
      </w:r>
      <w:r w:rsidRPr="00FE2428">
        <w:rPr>
          <w:rFonts w:hint="eastAsia"/>
          <w:sz w:val="24"/>
        </w:rPr>
        <w:t>6</w:t>
      </w:r>
      <w:r w:rsidRPr="00FE2428">
        <w:rPr>
          <w:rFonts w:hint="eastAsia"/>
          <w:sz w:val="24"/>
        </w:rPr>
        <w:t>日，基金会理事长赵蓬奇一行组成的调研组赴江西</w:t>
      </w:r>
      <w:proofErr w:type="gramStart"/>
      <w:r w:rsidRPr="00FE2428">
        <w:rPr>
          <w:rFonts w:hint="eastAsia"/>
          <w:sz w:val="24"/>
        </w:rPr>
        <w:t>遂川枚江镇</w:t>
      </w:r>
      <w:proofErr w:type="gramEnd"/>
      <w:r w:rsidRPr="00FE2428">
        <w:rPr>
          <w:rFonts w:hint="eastAsia"/>
          <w:sz w:val="24"/>
        </w:rPr>
        <w:t>对基金会负责</w:t>
      </w:r>
      <w:proofErr w:type="gramStart"/>
      <w:r w:rsidRPr="00FE2428">
        <w:rPr>
          <w:rFonts w:hint="eastAsia"/>
          <w:sz w:val="24"/>
        </w:rPr>
        <w:t>的枚江</w:t>
      </w:r>
      <w:proofErr w:type="gramEnd"/>
      <w:r w:rsidRPr="00FE2428">
        <w:rPr>
          <w:rFonts w:hint="eastAsia"/>
          <w:sz w:val="24"/>
        </w:rPr>
        <w:t>镇</w:t>
      </w:r>
      <w:r w:rsidRPr="00FE2428">
        <w:rPr>
          <w:rFonts w:hint="eastAsia"/>
          <w:sz w:val="24"/>
        </w:rPr>
        <w:t>100</w:t>
      </w:r>
      <w:r w:rsidRPr="00FE2428">
        <w:rPr>
          <w:rFonts w:hint="eastAsia"/>
          <w:sz w:val="24"/>
        </w:rPr>
        <w:t>户贫困户进行走访调研，深入贫困户家庭，慰问困难群众，了解实际需求，摸清致贫原因，并与相关部门就落实扶贫帮扶工作进行座谈，就帮扶工作的开展提出明确思路。随后，中社基金会根据调研结果结合当地的具体情况，立即</w:t>
      </w:r>
      <w:proofErr w:type="gramStart"/>
      <w:r w:rsidRPr="00FE2428">
        <w:rPr>
          <w:rFonts w:hint="eastAsia"/>
          <w:sz w:val="24"/>
        </w:rPr>
        <w:t>与枚江镇相关</w:t>
      </w:r>
      <w:proofErr w:type="gramEnd"/>
      <w:r w:rsidRPr="00FE2428">
        <w:rPr>
          <w:rFonts w:hint="eastAsia"/>
          <w:sz w:val="24"/>
        </w:rPr>
        <w:t>部门开展多次研究、沟通，共同制定扶贫计划。基金会捐赠</w:t>
      </w:r>
      <w:r w:rsidRPr="00FE2428">
        <w:rPr>
          <w:rFonts w:hint="eastAsia"/>
          <w:sz w:val="24"/>
        </w:rPr>
        <w:t>100</w:t>
      </w:r>
      <w:r w:rsidRPr="00FE2428">
        <w:rPr>
          <w:rFonts w:hint="eastAsia"/>
          <w:sz w:val="24"/>
        </w:rPr>
        <w:t>万元，通过在</w:t>
      </w:r>
      <w:proofErr w:type="gramStart"/>
      <w:r w:rsidRPr="00FE2428">
        <w:rPr>
          <w:rFonts w:hint="eastAsia"/>
          <w:sz w:val="24"/>
        </w:rPr>
        <w:t>枚江镇枚溪</w:t>
      </w:r>
      <w:proofErr w:type="gramEnd"/>
      <w:r w:rsidRPr="00FE2428">
        <w:rPr>
          <w:rFonts w:hint="eastAsia"/>
          <w:sz w:val="24"/>
        </w:rPr>
        <w:t>村、高升村、</w:t>
      </w:r>
      <w:proofErr w:type="gramStart"/>
      <w:r w:rsidRPr="00FE2428">
        <w:rPr>
          <w:rFonts w:hint="eastAsia"/>
          <w:sz w:val="24"/>
        </w:rPr>
        <w:t>豪溪村</w:t>
      </w:r>
      <w:proofErr w:type="gramEnd"/>
      <w:r w:rsidRPr="00FE2428">
        <w:rPr>
          <w:rFonts w:hint="eastAsia"/>
          <w:sz w:val="24"/>
        </w:rPr>
        <w:t>、东江村、园岭村建设总规模</w:t>
      </w:r>
      <w:r w:rsidRPr="00FE2428">
        <w:rPr>
          <w:rFonts w:hint="eastAsia"/>
          <w:sz w:val="24"/>
        </w:rPr>
        <w:t>500KW</w:t>
      </w:r>
      <w:r w:rsidRPr="00FE2428">
        <w:rPr>
          <w:rFonts w:hint="eastAsia"/>
          <w:sz w:val="24"/>
        </w:rPr>
        <w:t>光</w:t>
      </w:r>
      <w:proofErr w:type="gramStart"/>
      <w:r w:rsidRPr="00FE2428">
        <w:rPr>
          <w:rFonts w:hint="eastAsia"/>
          <w:sz w:val="24"/>
        </w:rPr>
        <w:t>伏扶贫扩面</w:t>
      </w:r>
      <w:proofErr w:type="gramEnd"/>
      <w:r w:rsidRPr="00FE2428">
        <w:rPr>
          <w:rFonts w:hint="eastAsia"/>
          <w:sz w:val="24"/>
        </w:rPr>
        <w:t>工程，将发电收益用于定向</w:t>
      </w:r>
      <w:r w:rsidRPr="00FE2428">
        <w:rPr>
          <w:rFonts w:hint="eastAsia"/>
          <w:sz w:val="24"/>
        </w:rPr>
        <w:t>100</w:t>
      </w:r>
      <w:r w:rsidRPr="00FE2428">
        <w:rPr>
          <w:rFonts w:hint="eastAsia"/>
          <w:sz w:val="24"/>
        </w:rPr>
        <w:t>户的脱贫帮扶，目前，款项全部到位，项目正在有序开展。</w:t>
      </w:r>
    </w:p>
    <w:p w14:paraId="3B7F4ED4" w14:textId="77777777" w:rsidR="00FE2428" w:rsidRPr="00FE2428" w:rsidRDefault="00FE2428" w:rsidP="00FE2428">
      <w:pPr>
        <w:spacing w:line="440" w:lineRule="exact"/>
        <w:ind w:firstLineChars="200" w:firstLine="480"/>
        <w:rPr>
          <w:sz w:val="24"/>
        </w:rPr>
      </w:pPr>
      <w:r w:rsidRPr="00FE2428">
        <w:rPr>
          <w:rFonts w:hint="eastAsia"/>
          <w:sz w:val="24"/>
        </w:rPr>
        <w:t>基金会将于近期再次派出工作人员</w:t>
      </w:r>
      <w:proofErr w:type="gramStart"/>
      <w:r w:rsidRPr="00FE2428">
        <w:rPr>
          <w:rFonts w:hint="eastAsia"/>
          <w:sz w:val="24"/>
        </w:rPr>
        <w:t>赴枚江</w:t>
      </w:r>
      <w:proofErr w:type="gramEnd"/>
      <w:r w:rsidRPr="00FE2428">
        <w:rPr>
          <w:rFonts w:hint="eastAsia"/>
          <w:sz w:val="24"/>
        </w:rPr>
        <w:t>镇，对扶贫工作的具体开展实施情况进行跟进，确保扶贫款项按照计划落实到位，扶贫项目取得实效，并对下一步工作进行部署和安排。真正将扶贫项目建设成为看得见、留得住、见效快、效果好的好项目，使贫困人口持续受益，将脱贫工作落在实处，发挥实效。</w:t>
      </w:r>
    </w:p>
    <w:p w14:paraId="25353307" w14:textId="32AE6F0E" w:rsidR="00493046" w:rsidRPr="00493046" w:rsidRDefault="00493046" w:rsidP="00FE2428">
      <w:pPr>
        <w:spacing w:line="440" w:lineRule="exact"/>
        <w:ind w:firstLineChars="2100" w:firstLine="5040"/>
        <w:rPr>
          <w:sz w:val="24"/>
        </w:rPr>
      </w:pPr>
      <w:r w:rsidRPr="00AB3FE6">
        <w:rPr>
          <w:rFonts w:hint="eastAsia"/>
          <w:sz w:val="24"/>
        </w:rPr>
        <w:t>（</w:t>
      </w:r>
      <w:r>
        <w:rPr>
          <w:rFonts w:hint="eastAsia"/>
          <w:sz w:val="24"/>
        </w:rPr>
        <w:t>中社基金会公益传播部</w:t>
      </w:r>
      <w:r w:rsidRPr="00AB3FE6">
        <w:rPr>
          <w:rFonts w:hint="eastAsia"/>
          <w:sz w:val="24"/>
        </w:rPr>
        <w:t>供稿）</w:t>
      </w:r>
    </w:p>
    <w:p w14:paraId="04F35C87" w14:textId="77777777" w:rsidR="00493046" w:rsidRDefault="00493046" w:rsidP="00493046">
      <w:pPr>
        <w:spacing w:line="440" w:lineRule="exact"/>
        <w:jc w:val="center"/>
        <w:rPr>
          <w:rFonts w:ascii="宋体" w:hAnsi="宋体"/>
          <w:b/>
          <w:sz w:val="28"/>
          <w:szCs w:val="28"/>
        </w:rPr>
      </w:pPr>
    </w:p>
    <w:p w14:paraId="07315760" w14:textId="77777777" w:rsidR="00493046" w:rsidRDefault="00493046" w:rsidP="00493046">
      <w:pPr>
        <w:spacing w:line="440" w:lineRule="exact"/>
        <w:jc w:val="center"/>
        <w:rPr>
          <w:rFonts w:ascii="宋体" w:hAnsi="宋体"/>
          <w:b/>
          <w:sz w:val="28"/>
          <w:szCs w:val="28"/>
        </w:rPr>
      </w:pPr>
    </w:p>
    <w:p w14:paraId="009C0571" w14:textId="77777777" w:rsidR="00FE2428" w:rsidRDefault="00FE2428" w:rsidP="00FE2428">
      <w:pPr>
        <w:spacing w:line="440" w:lineRule="exact"/>
        <w:jc w:val="center"/>
        <w:rPr>
          <w:rFonts w:ascii="宋体" w:hAnsi="宋体"/>
          <w:b/>
          <w:sz w:val="28"/>
          <w:szCs w:val="28"/>
        </w:rPr>
      </w:pPr>
      <w:r w:rsidRPr="00FE2428">
        <w:rPr>
          <w:rFonts w:ascii="宋体" w:hAnsi="宋体" w:hint="eastAsia"/>
          <w:b/>
          <w:sz w:val="28"/>
          <w:szCs w:val="28"/>
        </w:rPr>
        <w:t>中社基金会落实脱贫攻坚工作再次赴江西</w:t>
      </w:r>
    </w:p>
    <w:p w14:paraId="74707FFA" w14:textId="7C897D30" w:rsidR="00420C20" w:rsidRDefault="00FE2428" w:rsidP="00FE2428">
      <w:pPr>
        <w:spacing w:line="440" w:lineRule="exact"/>
        <w:jc w:val="center"/>
        <w:rPr>
          <w:rFonts w:ascii="宋体" w:hAnsi="宋体"/>
          <w:b/>
          <w:sz w:val="28"/>
          <w:szCs w:val="28"/>
        </w:rPr>
      </w:pPr>
      <w:r w:rsidRPr="00FE2428">
        <w:rPr>
          <w:rFonts w:ascii="宋体" w:hAnsi="宋体" w:hint="eastAsia"/>
          <w:b/>
          <w:sz w:val="28"/>
          <w:szCs w:val="28"/>
        </w:rPr>
        <w:t>实地推进遂川</w:t>
      </w:r>
      <w:proofErr w:type="gramStart"/>
      <w:r w:rsidRPr="00FE2428">
        <w:rPr>
          <w:rFonts w:ascii="宋体" w:hAnsi="宋体" w:hint="eastAsia"/>
          <w:b/>
          <w:sz w:val="28"/>
          <w:szCs w:val="28"/>
        </w:rPr>
        <w:t>县枚江</w:t>
      </w:r>
      <w:proofErr w:type="gramEnd"/>
      <w:r w:rsidRPr="00FE2428">
        <w:rPr>
          <w:rFonts w:ascii="宋体" w:hAnsi="宋体" w:hint="eastAsia"/>
          <w:b/>
          <w:sz w:val="28"/>
          <w:szCs w:val="28"/>
        </w:rPr>
        <w:t>镇光伏发电脱贫攻坚项目开展</w:t>
      </w:r>
    </w:p>
    <w:p w14:paraId="1AEA9CCC" w14:textId="77777777" w:rsidR="00420C20" w:rsidRDefault="00420C20" w:rsidP="00420C20">
      <w:pPr>
        <w:spacing w:line="440" w:lineRule="exact"/>
        <w:jc w:val="center"/>
        <w:rPr>
          <w:rFonts w:ascii="宋体" w:hAnsi="宋体"/>
          <w:b/>
          <w:sz w:val="28"/>
          <w:szCs w:val="28"/>
        </w:rPr>
      </w:pPr>
    </w:p>
    <w:p w14:paraId="2596608E" w14:textId="77777777" w:rsidR="00FE2428" w:rsidRPr="00FE2428" w:rsidRDefault="00FE2428" w:rsidP="00FE2428">
      <w:pPr>
        <w:spacing w:line="440" w:lineRule="exact"/>
        <w:ind w:firstLineChars="200" w:firstLine="480"/>
        <w:rPr>
          <w:sz w:val="24"/>
        </w:rPr>
      </w:pPr>
      <w:r w:rsidRPr="00FE2428">
        <w:rPr>
          <w:rFonts w:hint="eastAsia"/>
          <w:sz w:val="24"/>
        </w:rPr>
        <w:t>10</w:t>
      </w:r>
      <w:r w:rsidRPr="00FE2428">
        <w:rPr>
          <w:rFonts w:hint="eastAsia"/>
          <w:sz w:val="24"/>
        </w:rPr>
        <w:t>月</w:t>
      </w:r>
      <w:r w:rsidRPr="00FE2428">
        <w:rPr>
          <w:rFonts w:hint="eastAsia"/>
          <w:sz w:val="24"/>
        </w:rPr>
        <w:t>24</w:t>
      </w:r>
      <w:r w:rsidRPr="00FE2428">
        <w:rPr>
          <w:rFonts w:hint="eastAsia"/>
          <w:sz w:val="24"/>
        </w:rPr>
        <w:t>日，中社社会工作发展基金会落实脱贫攻坚工作，再次安排人员赴江西</w:t>
      </w:r>
      <w:proofErr w:type="gramStart"/>
      <w:r w:rsidRPr="00FE2428">
        <w:rPr>
          <w:rFonts w:hint="eastAsia"/>
          <w:sz w:val="24"/>
        </w:rPr>
        <w:t>遂川枚江镇</w:t>
      </w:r>
      <w:proofErr w:type="gramEnd"/>
      <w:r w:rsidRPr="00FE2428">
        <w:rPr>
          <w:rFonts w:hint="eastAsia"/>
          <w:sz w:val="24"/>
        </w:rPr>
        <w:t>，实地了解基金会支持的脱贫攻坚光伏发电项目的中期开展情况。中社基金会副秘书长王建利</w:t>
      </w:r>
      <w:proofErr w:type="gramStart"/>
      <w:r w:rsidRPr="00FE2428">
        <w:rPr>
          <w:rFonts w:hint="eastAsia"/>
          <w:sz w:val="24"/>
        </w:rPr>
        <w:t>在枚江镇</w:t>
      </w:r>
      <w:proofErr w:type="gramEnd"/>
      <w:r w:rsidRPr="00FE2428">
        <w:rPr>
          <w:rFonts w:hint="eastAsia"/>
          <w:sz w:val="24"/>
        </w:rPr>
        <w:t>党委书记刘</w:t>
      </w:r>
      <w:proofErr w:type="gramStart"/>
      <w:r w:rsidRPr="00FE2428">
        <w:rPr>
          <w:rFonts w:hint="eastAsia"/>
          <w:sz w:val="24"/>
        </w:rPr>
        <w:t>世</w:t>
      </w:r>
      <w:proofErr w:type="gramEnd"/>
      <w:r w:rsidRPr="00FE2428">
        <w:rPr>
          <w:rFonts w:hint="eastAsia"/>
          <w:sz w:val="24"/>
        </w:rPr>
        <w:t>芳、镇长薛朝华等同志的陪同下，就光伏电站建设运营及对扶贫工作发挥的作用等情况进行实地考察，走访贫</w:t>
      </w:r>
      <w:r w:rsidRPr="00FE2428">
        <w:rPr>
          <w:rFonts w:hint="eastAsia"/>
          <w:sz w:val="24"/>
        </w:rPr>
        <w:lastRenderedPageBreak/>
        <w:t>困户并座谈。</w:t>
      </w:r>
    </w:p>
    <w:p w14:paraId="629C1335" w14:textId="77777777" w:rsidR="00FE2428" w:rsidRPr="00FE2428" w:rsidRDefault="00FE2428" w:rsidP="00FE2428">
      <w:pPr>
        <w:spacing w:line="440" w:lineRule="exact"/>
        <w:ind w:firstLineChars="200" w:firstLine="480"/>
        <w:rPr>
          <w:sz w:val="24"/>
        </w:rPr>
      </w:pPr>
      <w:r w:rsidRPr="00FE2428">
        <w:rPr>
          <w:rFonts w:hint="eastAsia"/>
          <w:sz w:val="24"/>
        </w:rPr>
        <w:t>王建利副秘书长</w:t>
      </w:r>
      <w:proofErr w:type="gramStart"/>
      <w:r w:rsidRPr="00FE2428">
        <w:rPr>
          <w:rFonts w:hint="eastAsia"/>
          <w:sz w:val="24"/>
        </w:rPr>
        <w:t>在枚江镇</w:t>
      </w:r>
      <w:proofErr w:type="gramEnd"/>
      <w:r w:rsidRPr="00FE2428">
        <w:rPr>
          <w:rFonts w:hint="eastAsia"/>
          <w:sz w:val="24"/>
        </w:rPr>
        <w:t>党委书记刘</w:t>
      </w:r>
      <w:proofErr w:type="gramStart"/>
      <w:r w:rsidRPr="00FE2428">
        <w:rPr>
          <w:rFonts w:hint="eastAsia"/>
          <w:sz w:val="24"/>
        </w:rPr>
        <w:t>世</w:t>
      </w:r>
      <w:proofErr w:type="gramEnd"/>
      <w:r w:rsidRPr="00FE2428">
        <w:rPr>
          <w:rFonts w:hint="eastAsia"/>
          <w:sz w:val="24"/>
        </w:rPr>
        <w:t>芳、组织委员韩剑、党政办公室主任张冬秀等陪同下，</w:t>
      </w:r>
      <w:proofErr w:type="gramStart"/>
      <w:r w:rsidRPr="00FE2428">
        <w:rPr>
          <w:rFonts w:hint="eastAsia"/>
          <w:sz w:val="24"/>
        </w:rPr>
        <w:t>到枚江镇枚溪</w:t>
      </w:r>
      <w:proofErr w:type="gramEnd"/>
      <w:r w:rsidRPr="00FE2428">
        <w:rPr>
          <w:rFonts w:hint="eastAsia"/>
          <w:sz w:val="24"/>
        </w:rPr>
        <w:t>村光伏电站（</w:t>
      </w:r>
      <w:proofErr w:type="gramStart"/>
      <w:r w:rsidRPr="00FE2428">
        <w:rPr>
          <w:rFonts w:hint="eastAsia"/>
          <w:sz w:val="24"/>
        </w:rPr>
        <w:t>枚溪村</w:t>
      </w:r>
      <w:proofErr w:type="gramEnd"/>
      <w:r w:rsidRPr="00FE2428">
        <w:rPr>
          <w:rFonts w:hint="eastAsia"/>
          <w:sz w:val="24"/>
        </w:rPr>
        <w:t>、高升村、</w:t>
      </w:r>
      <w:proofErr w:type="gramStart"/>
      <w:r w:rsidRPr="00FE2428">
        <w:rPr>
          <w:rFonts w:hint="eastAsia"/>
          <w:sz w:val="24"/>
        </w:rPr>
        <w:t>豪溪村</w:t>
      </w:r>
      <w:proofErr w:type="gramEnd"/>
      <w:r w:rsidRPr="00FE2428">
        <w:rPr>
          <w:rFonts w:hint="eastAsia"/>
          <w:sz w:val="24"/>
        </w:rPr>
        <w:t>、东江村四村共建）、园岭村光伏电站实地考察电站建设及运行情况。两个电站均于</w:t>
      </w:r>
      <w:r w:rsidRPr="00FE2428">
        <w:rPr>
          <w:rFonts w:hint="eastAsia"/>
          <w:sz w:val="24"/>
        </w:rPr>
        <w:t>2018</w:t>
      </w:r>
      <w:r w:rsidRPr="00FE2428">
        <w:rPr>
          <w:rFonts w:hint="eastAsia"/>
          <w:sz w:val="24"/>
        </w:rPr>
        <w:t>年建成运营，五个村委会同镇其他九个村委会以电站为股本共同组建了遂川</w:t>
      </w:r>
      <w:proofErr w:type="gramStart"/>
      <w:r w:rsidRPr="00FE2428">
        <w:rPr>
          <w:rFonts w:hint="eastAsia"/>
          <w:sz w:val="24"/>
        </w:rPr>
        <w:t>县枚江镇福能</w:t>
      </w:r>
      <w:proofErr w:type="gramEnd"/>
      <w:r w:rsidRPr="00FE2428">
        <w:rPr>
          <w:rFonts w:hint="eastAsia"/>
          <w:sz w:val="24"/>
        </w:rPr>
        <w:t>光伏发电有限公司，按季度给村委会分红，村委会所得收益全部用于村里贫困户的脱贫扶持和村公益事业的支出，资金的发放和使用同时受到镇扶贫工作站、村委会财务公开制度和发电公司监事会等监督。随后，王建利副秘书代表中社基金会看望慰问</w:t>
      </w:r>
      <w:proofErr w:type="gramStart"/>
      <w:r w:rsidRPr="00FE2428">
        <w:rPr>
          <w:rFonts w:hint="eastAsia"/>
          <w:sz w:val="24"/>
        </w:rPr>
        <w:t>了枚溪村</w:t>
      </w:r>
      <w:proofErr w:type="gramEnd"/>
      <w:r w:rsidRPr="00FE2428">
        <w:rPr>
          <w:rFonts w:hint="eastAsia"/>
          <w:sz w:val="24"/>
        </w:rPr>
        <w:t>彭五女、园岭村</w:t>
      </w:r>
      <w:proofErr w:type="gramStart"/>
      <w:r w:rsidRPr="00FE2428">
        <w:rPr>
          <w:rFonts w:hint="eastAsia"/>
          <w:sz w:val="24"/>
        </w:rPr>
        <w:t>罗典葵两户</w:t>
      </w:r>
      <w:proofErr w:type="gramEnd"/>
      <w:r w:rsidRPr="00FE2428">
        <w:rPr>
          <w:rFonts w:hint="eastAsia"/>
          <w:sz w:val="24"/>
        </w:rPr>
        <w:t>贫困家庭，详细了解家里人员构成、致贫原因、生产生活及贫困帮扶情况，并送去慰问金及慰问品。</w:t>
      </w:r>
    </w:p>
    <w:p w14:paraId="29059345" w14:textId="77777777" w:rsidR="00FE2428" w:rsidRPr="00FE2428" w:rsidRDefault="00FE2428" w:rsidP="00FE2428">
      <w:pPr>
        <w:spacing w:line="440" w:lineRule="exact"/>
        <w:ind w:firstLineChars="200" w:firstLine="480"/>
        <w:rPr>
          <w:sz w:val="24"/>
        </w:rPr>
      </w:pPr>
      <w:r w:rsidRPr="00FE2428">
        <w:rPr>
          <w:rFonts w:hint="eastAsia"/>
          <w:sz w:val="24"/>
        </w:rPr>
        <w:t>在考察过程中，</w:t>
      </w:r>
      <w:proofErr w:type="gramStart"/>
      <w:r w:rsidRPr="00FE2428">
        <w:rPr>
          <w:rFonts w:hint="eastAsia"/>
          <w:sz w:val="24"/>
        </w:rPr>
        <w:t>枚江镇</w:t>
      </w:r>
      <w:proofErr w:type="gramEnd"/>
      <w:r w:rsidRPr="00FE2428">
        <w:rPr>
          <w:rFonts w:hint="eastAsia"/>
          <w:sz w:val="24"/>
        </w:rPr>
        <w:t>镇长薛朝华代表镇政府和贫困户，表达了对中社基金会的感谢，认为中社基金会</w:t>
      </w:r>
      <w:proofErr w:type="gramStart"/>
      <w:r w:rsidRPr="00FE2428">
        <w:rPr>
          <w:rFonts w:hint="eastAsia"/>
          <w:sz w:val="24"/>
        </w:rPr>
        <w:t>对枚江</w:t>
      </w:r>
      <w:proofErr w:type="gramEnd"/>
      <w:r w:rsidRPr="00FE2428">
        <w:rPr>
          <w:rFonts w:hint="eastAsia"/>
          <w:sz w:val="24"/>
        </w:rPr>
        <w:t>镇的支持意义重大，不仅</w:t>
      </w:r>
      <w:proofErr w:type="gramStart"/>
      <w:r w:rsidRPr="00FE2428">
        <w:rPr>
          <w:rFonts w:hint="eastAsia"/>
          <w:sz w:val="24"/>
        </w:rPr>
        <w:t>为枚江镇</w:t>
      </w:r>
      <w:proofErr w:type="gramEnd"/>
      <w:r w:rsidRPr="00FE2428">
        <w:rPr>
          <w:rFonts w:hint="eastAsia"/>
          <w:sz w:val="24"/>
        </w:rPr>
        <w:t>的产业扶贫提供了坚实的基础，更为全镇脱贫目标的实现发挥了关键的作用。镇里高度重视中社基金会提供的</w:t>
      </w:r>
      <w:r w:rsidRPr="00FE2428">
        <w:rPr>
          <w:rFonts w:hint="eastAsia"/>
          <w:sz w:val="24"/>
        </w:rPr>
        <w:t>100</w:t>
      </w:r>
      <w:r w:rsidRPr="00FE2428">
        <w:rPr>
          <w:rFonts w:hint="eastAsia"/>
          <w:sz w:val="24"/>
        </w:rPr>
        <w:t>万资金的落实和使用，全部款项都用在贫困户的身上，目前，款项支持的发电项目正运行情况良好，能够保证定点帮扶的贫困户在</w:t>
      </w:r>
      <w:r w:rsidRPr="00FE2428">
        <w:rPr>
          <w:rFonts w:hint="eastAsia"/>
          <w:sz w:val="24"/>
        </w:rPr>
        <w:t>2018</w:t>
      </w:r>
      <w:r w:rsidRPr="00FE2428">
        <w:rPr>
          <w:rFonts w:hint="eastAsia"/>
          <w:sz w:val="24"/>
        </w:rPr>
        <w:t>年底实现脱贫。王建利副秘书长表示，中社基金会特别关注脱贫攻坚领域的帮扶工作，今年，在民政部的统一部署下，能够</w:t>
      </w:r>
      <w:proofErr w:type="gramStart"/>
      <w:r w:rsidRPr="00FE2428">
        <w:rPr>
          <w:rFonts w:hint="eastAsia"/>
          <w:sz w:val="24"/>
        </w:rPr>
        <w:t>为枚江镇</w:t>
      </w:r>
      <w:proofErr w:type="gramEnd"/>
      <w:r w:rsidRPr="00FE2428">
        <w:rPr>
          <w:rFonts w:hint="eastAsia"/>
          <w:sz w:val="24"/>
        </w:rPr>
        <w:t>的脱贫攻坚工作贡献一份力量感到非常高兴，也希望</w:t>
      </w:r>
      <w:proofErr w:type="gramStart"/>
      <w:r w:rsidRPr="00FE2428">
        <w:rPr>
          <w:rFonts w:hint="eastAsia"/>
          <w:sz w:val="24"/>
        </w:rPr>
        <w:t>枚江镇能够</w:t>
      </w:r>
      <w:proofErr w:type="gramEnd"/>
      <w:r w:rsidRPr="00FE2428">
        <w:rPr>
          <w:rFonts w:hint="eastAsia"/>
          <w:sz w:val="24"/>
        </w:rPr>
        <w:t>继续开展好有关脱贫工作，为实现全体人民的共同富裕不断努力。</w:t>
      </w:r>
    </w:p>
    <w:p w14:paraId="4AB88F38" w14:textId="7E6BE031" w:rsidR="00420C20" w:rsidRPr="00D67CFE" w:rsidRDefault="00FE2428" w:rsidP="00FE2428">
      <w:pPr>
        <w:spacing w:line="440" w:lineRule="exact"/>
        <w:ind w:firstLineChars="200" w:firstLine="480"/>
        <w:rPr>
          <w:sz w:val="24"/>
        </w:rPr>
      </w:pPr>
      <w:r w:rsidRPr="00FE2428">
        <w:rPr>
          <w:rFonts w:hint="eastAsia"/>
          <w:sz w:val="24"/>
        </w:rPr>
        <w:t>江西</w:t>
      </w:r>
      <w:proofErr w:type="gramStart"/>
      <w:r w:rsidRPr="00FE2428">
        <w:rPr>
          <w:rFonts w:hint="eastAsia"/>
          <w:sz w:val="24"/>
        </w:rPr>
        <w:t>遂川枚江镇</w:t>
      </w:r>
      <w:proofErr w:type="gramEnd"/>
      <w:r w:rsidRPr="00FE2428">
        <w:rPr>
          <w:rFonts w:hint="eastAsia"/>
          <w:sz w:val="24"/>
        </w:rPr>
        <w:t>光伏发电项目是中社基金会贯彻落实党中央、国务院关于打赢脱贫攻坚战的战略部署，根据《民政部关于进一步加强定点扶贫工作的实施意见》，助力民政部定点罗霄山片区贫困县如期实现脱贫攻坚目标，认真落实民政部关于部</w:t>
      </w:r>
      <w:proofErr w:type="gramStart"/>
      <w:r w:rsidRPr="00FE2428">
        <w:rPr>
          <w:rFonts w:hint="eastAsia"/>
          <w:sz w:val="24"/>
        </w:rPr>
        <w:t>管社会</w:t>
      </w:r>
      <w:proofErr w:type="gramEnd"/>
      <w:r w:rsidRPr="00FE2428">
        <w:rPr>
          <w:rFonts w:hint="eastAsia"/>
          <w:sz w:val="24"/>
        </w:rPr>
        <w:t>组织开展扶贫帮扶的工作部署，开展的针对罗霄山脉老区的脱贫攻坚项目。今年年初，基金会理事长赵蓬奇赴遂川</w:t>
      </w:r>
      <w:proofErr w:type="gramStart"/>
      <w:r w:rsidRPr="00FE2428">
        <w:rPr>
          <w:rFonts w:hint="eastAsia"/>
          <w:sz w:val="24"/>
        </w:rPr>
        <w:t>县枚江</w:t>
      </w:r>
      <w:proofErr w:type="gramEnd"/>
      <w:r w:rsidRPr="00FE2428">
        <w:rPr>
          <w:rFonts w:hint="eastAsia"/>
          <w:sz w:val="24"/>
        </w:rPr>
        <w:t>镇，实地调研对接脱贫攻坚帮扶工作有关情况。赵蓬奇理事长在</w:t>
      </w:r>
      <w:proofErr w:type="gramStart"/>
      <w:r w:rsidRPr="00FE2428">
        <w:rPr>
          <w:rFonts w:hint="eastAsia"/>
          <w:sz w:val="24"/>
        </w:rPr>
        <w:t>与枚江</w:t>
      </w:r>
      <w:proofErr w:type="gramEnd"/>
      <w:r w:rsidRPr="00FE2428">
        <w:rPr>
          <w:rFonts w:hint="eastAsia"/>
          <w:sz w:val="24"/>
        </w:rPr>
        <w:t>镇党政领导班子成员就落实有关扶贫帮扶工作座谈中，就基金会积极</w:t>
      </w:r>
      <w:proofErr w:type="gramStart"/>
      <w:r w:rsidRPr="00FE2428">
        <w:rPr>
          <w:rFonts w:hint="eastAsia"/>
          <w:sz w:val="24"/>
        </w:rPr>
        <w:t>配合枚江县</w:t>
      </w:r>
      <w:proofErr w:type="gramEnd"/>
      <w:r w:rsidRPr="00FE2428">
        <w:rPr>
          <w:rFonts w:hint="eastAsia"/>
          <w:sz w:val="24"/>
        </w:rPr>
        <w:t>开展脱贫攻坚工作等有关工作进行深入探讨。后经基金会</w:t>
      </w:r>
      <w:proofErr w:type="gramStart"/>
      <w:r w:rsidRPr="00FE2428">
        <w:rPr>
          <w:rFonts w:hint="eastAsia"/>
          <w:sz w:val="24"/>
        </w:rPr>
        <w:t>与枚江镇相关</w:t>
      </w:r>
      <w:proofErr w:type="gramEnd"/>
      <w:r w:rsidRPr="00FE2428">
        <w:rPr>
          <w:rFonts w:hint="eastAsia"/>
          <w:sz w:val="24"/>
        </w:rPr>
        <w:t>部门的具体沟通，根据调研结果结合当地的具体情况，制定扶贫计划，基金会支持</w:t>
      </w:r>
      <w:proofErr w:type="gramStart"/>
      <w:r w:rsidRPr="00FE2428">
        <w:rPr>
          <w:rFonts w:hint="eastAsia"/>
          <w:sz w:val="24"/>
        </w:rPr>
        <w:t>枚江镇枚溪</w:t>
      </w:r>
      <w:proofErr w:type="gramEnd"/>
      <w:r w:rsidRPr="00FE2428">
        <w:rPr>
          <w:rFonts w:hint="eastAsia"/>
          <w:sz w:val="24"/>
        </w:rPr>
        <w:t>村、高升村、</w:t>
      </w:r>
      <w:proofErr w:type="gramStart"/>
      <w:r w:rsidRPr="00FE2428">
        <w:rPr>
          <w:rFonts w:hint="eastAsia"/>
          <w:sz w:val="24"/>
        </w:rPr>
        <w:t>豪溪村</w:t>
      </w:r>
      <w:proofErr w:type="gramEnd"/>
      <w:r w:rsidRPr="00FE2428">
        <w:rPr>
          <w:rFonts w:hint="eastAsia"/>
          <w:sz w:val="24"/>
        </w:rPr>
        <w:t>、东江村、园岭村建设总规模</w:t>
      </w:r>
      <w:r w:rsidRPr="00FE2428">
        <w:rPr>
          <w:rFonts w:hint="eastAsia"/>
          <w:sz w:val="24"/>
        </w:rPr>
        <w:t>500KW</w:t>
      </w:r>
      <w:r w:rsidRPr="00FE2428">
        <w:rPr>
          <w:rFonts w:hint="eastAsia"/>
          <w:sz w:val="24"/>
        </w:rPr>
        <w:t>光</w:t>
      </w:r>
      <w:proofErr w:type="gramStart"/>
      <w:r w:rsidRPr="00FE2428">
        <w:rPr>
          <w:rFonts w:hint="eastAsia"/>
          <w:sz w:val="24"/>
        </w:rPr>
        <w:t>伏扶贫扩面</w:t>
      </w:r>
      <w:proofErr w:type="gramEnd"/>
      <w:r w:rsidRPr="00FE2428">
        <w:rPr>
          <w:rFonts w:hint="eastAsia"/>
          <w:sz w:val="24"/>
        </w:rPr>
        <w:t>工程，发电收益用于定向</w:t>
      </w:r>
      <w:r w:rsidRPr="00FE2428">
        <w:rPr>
          <w:rFonts w:hint="eastAsia"/>
          <w:sz w:val="24"/>
        </w:rPr>
        <w:t>100</w:t>
      </w:r>
      <w:r w:rsidRPr="00FE2428">
        <w:rPr>
          <w:rFonts w:hint="eastAsia"/>
          <w:sz w:val="24"/>
        </w:rPr>
        <w:t>户贫困户的脱贫帮扶工作。项目开展至今，运行情况良好，成效显著，在</w:t>
      </w:r>
      <w:r w:rsidRPr="00FE2428">
        <w:rPr>
          <w:rFonts w:hint="eastAsia"/>
          <w:sz w:val="24"/>
        </w:rPr>
        <w:t>10</w:t>
      </w:r>
      <w:r w:rsidRPr="00FE2428">
        <w:rPr>
          <w:rFonts w:hint="eastAsia"/>
          <w:sz w:val="24"/>
        </w:rPr>
        <w:t>月</w:t>
      </w:r>
      <w:r w:rsidRPr="00FE2428">
        <w:rPr>
          <w:rFonts w:hint="eastAsia"/>
          <w:sz w:val="24"/>
        </w:rPr>
        <w:t>15</w:t>
      </w:r>
      <w:r w:rsidRPr="00FE2428">
        <w:rPr>
          <w:rFonts w:hint="eastAsia"/>
          <w:sz w:val="24"/>
        </w:rPr>
        <w:t>日的《中国社会报》头版文章《扶贫路上，社会组织鼎力前行》文中，充分肯定了</w:t>
      </w:r>
      <w:r w:rsidRPr="00FE2428">
        <w:rPr>
          <w:rFonts w:hint="eastAsia"/>
          <w:sz w:val="24"/>
        </w:rPr>
        <w:lastRenderedPageBreak/>
        <w:t>中社基金会在开展脱贫攻坚帮扶工作中发挥的积极作用和取得的良好成果。文中指出，作为部直</w:t>
      </w:r>
      <w:proofErr w:type="gramStart"/>
      <w:r w:rsidRPr="00FE2428">
        <w:rPr>
          <w:rFonts w:hint="eastAsia"/>
          <w:sz w:val="24"/>
        </w:rPr>
        <w:t>管社会</w:t>
      </w:r>
      <w:proofErr w:type="gramEnd"/>
      <w:r w:rsidRPr="00FE2428">
        <w:rPr>
          <w:rFonts w:hint="eastAsia"/>
          <w:sz w:val="24"/>
        </w:rPr>
        <w:t>组织，中社基金会能够按照精准扶贫、精准脱贫的要求，结合贫困乡村具体情况，与当地干部群众共同研究制定脱贫攻坚实际举措，力争精准到户、精准到人。下一步，中社基金会将持续对扶贫工作的具体开展实施情况进行跟进，</w:t>
      </w:r>
      <w:proofErr w:type="gramStart"/>
      <w:r w:rsidRPr="00FE2428">
        <w:rPr>
          <w:rFonts w:hint="eastAsia"/>
          <w:sz w:val="24"/>
        </w:rPr>
        <w:t>与枚江</w:t>
      </w:r>
      <w:proofErr w:type="gramEnd"/>
      <w:r w:rsidRPr="00FE2428">
        <w:rPr>
          <w:rFonts w:hint="eastAsia"/>
          <w:sz w:val="24"/>
        </w:rPr>
        <w:t>镇党委政府和干部群众一道，真正将扶贫项目建设成为看得见、留得住、见效快、效果好的好项目，使贫困人口持续受益，将脱贫工作落在实处，发挥实效。</w:t>
      </w:r>
      <w:r w:rsidR="00244FC2">
        <w:rPr>
          <w:rFonts w:hint="eastAsia"/>
          <w:sz w:val="24"/>
        </w:rPr>
        <w:t xml:space="preserve">           </w:t>
      </w:r>
      <w:r w:rsidR="00420C20">
        <w:rPr>
          <w:rFonts w:hint="eastAsia"/>
          <w:sz w:val="24"/>
        </w:rPr>
        <w:t xml:space="preserve">   </w:t>
      </w:r>
      <w:r>
        <w:rPr>
          <w:rFonts w:hint="eastAsia"/>
          <w:sz w:val="24"/>
        </w:rPr>
        <w:t xml:space="preserve">         </w:t>
      </w:r>
      <w:r w:rsidR="00420C20">
        <w:rPr>
          <w:rFonts w:hint="eastAsia"/>
          <w:sz w:val="24"/>
        </w:rPr>
        <w:t xml:space="preserve">     </w:t>
      </w:r>
      <w:r w:rsidR="00420C20" w:rsidRPr="00AB3FE6">
        <w:rPr>
          <w:rFonts w:hint="eastAsia"/>
          <w:sz w:val="24"/>
        </w:rPr>
        <w:t>（</w:t>
      </w:r>
      <w:r w:rsidR="00420C20">
        <w:rPr>
          <w:rFonts w:hint="eastAsia"/>
          <w:sz w:val="24"/>
        </w:rPr>
        <w:t>中社基金会公益传播部</w:t>
      </w:r>
      <w:r w:rsidR="00420C20" w:rsidRPr="00AB3FE6">
        <w:rPr>
          <w:rFonts w:hint="eastAsia"/>
          <w:sz w:val="24"/>
        </w:rPr>
        <w:t>供稿）</w:t>
      </w:r>
    </w:p>
    <w:p w14:paraId="255B3C93" w14:textId="77777777" w:rsidR="00420C20" w:rsidRDefault="00420C20" w:rsidP="00420C20">
      <w:pPr>
        <w:spacing w:line="440" w:lineRule="exact"/>
        <w:jc w:val="center"/>
        <w:rPr>
          <w:rFonts w:ascii="宋体" w:hAnsi="宋体"/>
          <w:b/>
          <w:sz w:val="28"/>
          <w:szCs w:val="28"/>
        </w:rPr>
      </w:pPr>
    </w:p>
    <w:p w14:paraId="41CAFE2C" w14:textId="77777777" w:rsidR="009C3059" w:rsidRDefault="009C3059" w:rsidP="00420C20">
      <w:pPr>
        <w:spacing w:line="440" w:lineRule="exact"/>
        <w:jc w:val="center"/>
        <w:rPr>
          <w:rFonts w:ascii="宋体" w:hAnsi="宋体"/>
          <w:b/>
          <w:sz w:val="28"/>
          <w:szCs w:val="28"/>
        </w:rPr>
      </w:pPr>
    </w:p>
    <w:p w14:paraId="16BB2733" w14:textId="77777777" w:rsidR="001A3AEB" w:rsidRDefault="001A3AEB" w:rsidP="001A3AEB">
      <w:pPr>
        <w:spacing w:line="440" w:lineRule="exact"/>
        <w:ind w:left="275" w:hangingChars="98" w:hanging="275"/>
        <w:jc w:val="center"/>
        <w:rPr>
          <w:rFonts w:ascii="宋体" w:hAnsi="宋体"/>
          <w:b/>
          <w:sz w:val="28"/>
          <w:szCs w:val="28"/>
        </w:rPr>
      </w:pPr>
      <w:r w:rsidRPr="005D565B">
        <w:rPr>
          <w:rFonts w:ascii="宋体" w:hAnsi="宋体" w:hint="eastAsia"/>
          <w:b/>
          <w:sz w:val="28"/>
          <w:szCs w:val="28"/>
        </w:rPr>
        <w:t>中社基金会召开党支部大会</w:t>
      </w:r>
    </w:p>
    <w:p w14:paraId="24DB9729" w14:textId="77777777" w:rsidR="001A3AEB" w:rsidRDefault="001A3AEB" w:rsidP="001A3AEB">
      <w:pPr>
        <w:spacing w:line="440" w:lineRule="exact"/>
        <w:ind w:left="275" w:hangingChars="98" w:hanging="275"/>
        <w:jc w:val="center"/>
        <w:rPr>
          <w:rFonts w:ascii="宋体" w:hAnsi="宋体"/>
          <w:b/>
          <w:sz w:val="28"/>
          <w:szCs w:val="28"/>
        </w:rPr>
      </w:pPr>
      <w:r w:rsidRPr="005D565B">
        <w:rPr>
          <w:rFonts w:ascii="宋体" w:hAnsi="宋体" w:hint="eastAsia"/>
          <w:b/>
          <w:sz w:val="28"/>
          <w:szCs w:val="28"/>
        </w:rPr>
        <w:t>暨“学习焦裕禄精神，做新时代的党员先锋”主题党课</w:t>
      </w:r>
    </w:p>
    <w:p w14:paraId="1742CC40" w14:textId="77777777" w:rsidR="001A3AEB" w:rsidRDefault="001A3AEB" w:rsidP="001A3AEB">
      <w:pPr>
        <w:spacing w:line="440" w:lineRule="exact"/>
        <w:ind w:left="275" w:hangingChars="98" w:hanging="275"/>
        <w:jc w:val="center"/>
        <w:rPr>
          <w:rFonts w:ascii="宋体" w:hAnsi="宋体"/>
          <w:b/>
          <w:sz w:val="28"/>
          <w:szCs w:val="28"/>
        </w:rPr>
      </w:pPr>
    </w:p>
    <w:p w14:paraId="78A26A3F" w14:textId="77777777" w:rsidR="001A3AEB" w:rsidRPr="005D565B" w:rsidRDefault="001A3AEB" w:rsidP="001A3AEB">
      <w:pPr>
        <w:spacing w:line="440" w:lineRule="exact"/>
        <w:ind w:firstLineChars="200" w:firstLine="480"/>
        <w:rPr>
          <w:sz w:val="24"/>
        </w:rPr>
      </w:pPr>
      <w:r w:rsidRPr="005D565B">
        <w:rPr>
          <w:rFonts w:hint="eastAsia"/>
          <w:sz w:val="24"/>
        </w:rPr>
        <w:t>9</w:t>
      </w:r>
      <w:r w:rsidRPr="005D565B">
        <w:rPr>
          <w:rFonts w:hint="eastAsia"/>
          <w:sz w:val="24"/>
        </w:rPr>
        <w:t>月</w:t>
      </w:r>
      <w:r w:rsidRPr="005D565B">
        <w:rPr>
          <w:rFonts w:hint="eastAsia"/>
          <w:sz w:val="24"/>
        </w:rPr>
        <w:t>29</w:t>
      </w:r>
      <w:r w:rsidRPr="005D565B">
        <w:rPr>
          <w:rFonts w:hint="eastAsia"/>
          <w:sz w:val="24"/>
        </w:rPr>
        <w:t>日，祖国</w:t>
      </w:r>
      <w:r w:rsidRPr="005D565B">
        <w:rPr>
          <w:rFonts w:hint="eastAsia"/>
          <w:sz w:val="24"/>
        </w:rPr>
        <w:t>96</w:t>
      </w:r>
      <w:r w:rsidRPr="005D565B">
        <w:rPr>
          <w:rFonts w:hint="eastAsia"/>
          <w:sz w:val="24"/>
        </w:rPr>
        <w:t>周年华诞将至，为深入贯彻落实民政部社会组织服务中心党委关于转发民政部直属机关党委《关于转发中央纪委国家监委驻民政部纪检组监察组办公室</w:t>
      </w:r>
      <w:r w:rsidRPr="005D565B">
        <w:rPr>
          <w:rFonts w:hint="eastAsia"/>
          <w:sz w:val="24"/>
        </w:rPr>
        <w:t>&lt;</w:t>
      </w:r>
      <w:r w:rsidRPr="005D565B">
        <w:rPr>
          <w:rFonts w:hint="eastAsia"/>
          <w:sz w:val="24"/>
        </w:rPr>
        <w:t>关于紧盯中秋、国庆期间“四风”问题工作的通知</w:t>
      </w:r>
      <w:r w:rsidRPr="005D565B">
        <w:rPr>
          <w:rFonts w:hint="eastAsia"/>
          <w:sz w:val="24"/>
        </w:rPr>
        <w:t>&gt;</w:t>
      </w:r>
      <w:r w:rsidRPr="005D565B">
        <w:rPr>
          <w:rFonts w:hint="eastAsia"/>
          <w:sz w:val="24"/>
        </w:rPr>
        <w:t>的通知》的通知，中社基金会党支部召开党员大会，认真学习文件精神，严格做好支部党员干部国庆节前廉政教育等工作。会议同日以“学习焦裕禄精神，做新时代的党员先锋”为主题，开展书记讲党课活动。</w:t>
      </w:r>
    </w:p>
    <w:p w14:paraId="09D2D92B" w14:textId="77777777" w:rsidR="001A3AEB" w:rsidRPr="005D565B" w:rsidRDefault="001A3AEB" w:rsidP="001A3AEB">
      <w:pPr>
        <w:spacing w:line="440" w:lineRule="exact"/>
        <w:ind w:firstLineChars="200" w:firstLine="480"/>
        <w:rPr>
          <w:sz w:val="24"/>
        </w:rPr>
      </w:pPr>
      <w:r w:rsidRPr="005D565B">
        <w:rPr>
          <w:rFonts w:hint="eastAsia"/>
          <w:sz w:val="24"/>
        </w:rPr>
        <w:t>会议首先由纪检委员刘嘉向全体党员传达了民政部社会组织服务中心党委关于转发民政部直属机关党委《关于转发中央纪委国家监委驻民政部纪检组监察组办公室</w:t>
      </w:r>
      <w:r w:rsidRPr="005D565B">
        <w:rPr>
          <w:rFonts w:hint="eastAsia"/>
          <w:sz w:val="24"/>
        </w:rPr>
        <w:t>&lt;</w:t>
      </w:r>
      <w:r w:rsidRPr="005D565B">
        <w:rPr>
          <w:rFonts w:hint="eastAsia"/>
          <w:sz w:val="24"/>
        </w:rPr>
        <w:t>关于紧盯中秋、国庆期间“四风”问题工作的通知</w:t>
      </w:r>
      <w:r w:rsidRPr="005D565B">
        <w:rPr>
          <w:rFonts w:hint="eastAsia"/>
          <w:sz w:val="24"/>
        </w:rPr>
        <w:t>&gt;</w:t>
      </w:r>
      <w:r w:rsidRPr="005D565B">
        <w:rPr>
          <w:rFonts w:hint="eastAsia"/>
          <w:sz w:val="24"/>
        </w:rPr>
        <w:t>的通知》的通知的文件精神。党支部书记赵蓬奇严肃重申“八项规定”内容，强调要通过加强对有关文件的学习，不断提高支部党员对“节日”期间作风建设重要性的认识，防止“四风”问题反弹回潮。</w:t>
      </w:r>
    </w:p>
    <w:p w14:paraId="78E1F7D9" w14:textId="77777777" w:rsidR="001A3AEB" w:rsidRPr="005D565B" w:rsidRDefault="001A3AEB" w:rsidP="001A3AEB">
      <w:pPr>
        <w:spacing w:line="440" w:lineRule="exact"/>
        <w:ind w:firstLineChars="200" w:firstLine="480"/>
        <w:rPr>
          <w:sz w:val="24"/>
        </w:rPr>
      </w:pPr>
      <w:r w:rsidRPr="005D565B">
        <w:rPr>
          <w:rFonts w:hint="eastAsia"/>
          <w:sz w:val="24"/>
        </w:rPr>
        <w:t>随后，纪检委员刘嘉带领全体党员回顾了民政部社会组织服务中心党委书记刘忠祥在</w:t>
      </w:r>
      <w:r w:rsidRPr="005D565B">
        <w:rPr>
          <w:rFonts w:hint="eastAsia"/>
          <w:sz w:val="24"/>
        </w:rPr>
        <w:t>2018</w:t>
      </w:r>
      <w:r w:rsidRPr="005D565B">
        <w:rPr>
          <w:rFonts w:hint="eastAsia"/>
          <w:sz w:val="24"/>
        </w:rPr>
        <w:t>年民政部业务主管社会组织党建工作培训班上，以“中华传统文化与廉洁自律”为题进行的专题党课的内容，重温党的基础知识，并组织党员进行了《中国共产党纪律处分条例》知识测试。</w:t>
      </w:r>
    </w:p>
    <w:p w14:paraId="0FEE26A3" w14:textId="77777777" w:rsidR="001A3AEB" w:rsidRPr="005D565B" w:rsidRDefault="001A3AEB" w:rsidP="001A3AEB">
      <w:pPr>
        <w:spacing w:line="440" w:lineRule="exact"/>
        <w:ind w:firstLineChars="200" w:firstLine="480"/>
        <w:rPr>
          <w:sz w:val="24"/>
        </w:rPr>
      </w:pPr>
      <w:r w:rsidRPr="005D565B">
        <w:rPr>
          <w:rFonts w:hint="eastAsia"/>
          <w:sz w:val="24"/>
        </w:rPr>
        <w:t>会上，党支部书记赵蓬奇以“学习焦裕禄精神，做新时代的党员先锋”为主题为全体党员授课。赵蓬奇书记简要介绍了焦裕禄同志全心全意为人民服务、鞠躬尽瘁死而后已的光辉事迹，并要求全体党员认真阅读</w:t>
      </w:r>
      <w:r w:rsidRPr="005D565B">
        <w:rPr>
          <w:rFonts w:hint="eastAsia"/>
          <w:sz w:val="24"/>
        </w:rPr>
        <w:t>1966</w:t>
      </w:r>
      <w:r w:rsidRPr="005D565B">
        <w:rPr>
          <w:rFonts w:hint="eastAsia"/>
          <w:sz w:val="24"/>
        </w:rPr>
        <w:t>年</w:t>
      </w:r>
      <w:r w:rsidRPr="005D565B">
        <w:rPr>
          <w:rFonts w:hint="eastAsia"/>
          <w:sz w:val="24"/>
        </w:rPr>
        <w:t>2</w:t>
      </w:r>
      <w:r w:rsidRPr="005D565B">
        <w:rPr>
          <w:rFonts w:hint="eastAsia"/>
          <w:sz w:val="24"/>
        </w:rPr>
        <w:t>月</w:t>
      </w:r>
      <w:r w:rsidRPr="005D565B">
        <w:rPr>
          <w:rFonts w:hint="eastAsia"/>
          <w:sz w:val="24"/>
        </w:rPr>
        <w:t>7</w:t>
      </w:r>
      <w:r w:rsidRPr="005D565B">
        <w:rPr>
          <w:rFonts w:hint="eastAsia"/>
          <w:sz w:val="24"/>
        </w:rPr>
        <w:t>日新华社</w:t>
      </w:r>
      <w:r w:rsidRPr="005D565B">
        <w:rPr>
          <w:rFonts w:hint="eastAsia"/>
          <w:sz w:val="24"/>
        </w:rPr>
        <w:lastRenderedPageBreak/>
        <w:t>播发的长篇通讯《县委书记的榜样——焦裕禄》。赵蓬奇书记指出要通过学习焦裕禄精神做到以下四点：一是不忘初心，一心向党；二是不怕吃苦，一心为民；三是注重学习，修炼自身；四是注重带头，榜样引领。把焦裕禄精神与实际工作紧密结合起来，开拓进取，扎实工作，推动基金会各项工作取得更大的进步。</w:t>
      </w:r>
    </w:p>
    <w:p w14:paraId="3E4CF6C9" w14:textId="77777777" w:rsidR="001A3AEB" w:rsidRPr="005D565B" w:rsidRDefault="001A3AEB" w:rsidP="001A3AEB">
      <w:pPr>
        <w:spacing w:line="440" w:lineRule="exact"/>
        <w:ind w:firstLineChars="200" w:firstLine="480"/>
        <w:rPr>
          <w:sz w:val="24"/>
        </w:rPr>
      </w:pPr>
      <w:r w:rsidRPr="005D565B">
        <w:rPr>
          <w:rFonts w:hint="eastAsia"/>
          <w:sz w:val="24"/>
        </w:rPr>
        <w:t>宣传委员王红卫表示，本次党员大会及书记讲党课内容丰富、教育意义深刻，希望党员们认真学习赵蓬奇书记总结的学习材料，强化“四个意识”，增强廉洁自律、厉行节约意识，牢筑拒腐防变思想防线。同时，通过学习焦裕禄精神，加强党性修养，树立良好作风，以求真务实精神扎实做好基金会各项工作。</w:t>
      </w:r>
    </w:p>
    <w:p w14:paraId="29A44002" w14:textId="77777777" w:rsidR="001A3AEB" w:rsidRDefault="001A3AEB" w:rsidP="001A3AEB">
      <w:pPr>
        <w:spacing w:line="440" w:lineRule="exact"/>
        <w:ind w:firstLineChars="200" w:firstLine="480"/>
        <w:rPr>
          <w:rFonts w:ascii="宋体" w:hAnsi="宋体"/>
          <w:b/>
          <w:sz w:val="28"/>
          <w:szCs w:val="28"/>
        </w:rPr>
      </w:pPr>
      <w:r w:rsidRPr="005D565B">
        <w:rPr>
          <w:rFonts w:hint="eastAsia"/>
          <w:sz w:val="24"/>
        </w:rPr>
        <w:t>通过本次党课学习，使大家对焦裕禄同志艰苦奋斗、科学求实、迎难而上、无私奉献的伟大精神有了进一步认识，要把焦裕禄精神落实到工作中、体现到行动中，发挥党员的先锋模范作用。</w:t>
      </w:r>
      <w:r>
        <w:rPr>
          <w:rFonts w:hint="eastAsia"/>
          <w:sz w:val="24"/>
        </w:rPr>
        <w:t xml:space="preserve">            </w:t>
      </w:r>
      <w:r>
        <w:rPr>
          <w:rFonts w:hint="eastAsia"/>
          <w:sz w:val="24"/>
        </w:rPr>
        <w:t>（中社基金会公益传播部供稿）</w:t>
      </w:r>
    </w:p>
    <w:p w14:paraId="1D384F0A" w14:textId="77777777" w:rsidR="001A3AEB" w:rsidRDefault="001A3AEB" w:rsidP="001A3AEB">
      <w:pPr>
        <w:spacing w:line="440" w:lineRule="exact"/>
        <w:ind w:left="275" w:hangingChars="98" w:hanging="275"/>
        <w:jc w:val="center"/>
        <w:rPr>
          <w:rFonts w:ascii="宋体" w:hAnsi="宋体"/>
          <w:b/>
          <w:sz w:val="28"/>
          <w:szCs w:val="28"/>
        </w:rPr>
      </w:pPr>
    </w:p>
    <w:p w14:paraId="143D02F5" w14:textId="77777777" w:rsidR="001A3AEB" w:rsidRDefault="001A3AEB" w:rsidP="001A3AEB">
      <w:pPr>
        <w:spacing w:line="440" w:lineRule="exact"/>
        <w:ind w:left="275" w:hangingChars="98" w:hanging="275"/>
        <w:jc w:val="center"/>
        <w:rPr>
          <w:rFonts w:ascii="宋体" w:hAnsi="宋体"/>
          <w:b/>
          <w:sz w:val="28"/>
          <w:szCs w:val="28"/>
        </w:rPr>
      </w:pPr>
    </w:p>
    <w:p w14:paraId="03A7400F" w14:textId="77777777" w:rsidR="001A3AEB" w:rsidRDefault="001A3AEB" w:rsidP="001A3AEB">
      <w:pPr>
        <w:spacing w:line="440" w:lineRule="exact"/>
        <w:jc w:val="center"/>
        <w:rPr>
          <w:rFonts w:ascii="宋体" w:hAnsi="宋体"/>
          <w:b/>
          <w:sz w:val="28"/>
          <w:szCs w:val="28"/>
        </w:rPr>
      </w:pPr>
      <w:r w:rsidRPr="00815AE4">
        <w:rPr>
          <w:rFonts w:ascii="宋体" w:hAnsi="宋体" w:hint="eastAsia"/>
          <w:b/>
          <w:sz w:val="28"/>
          <w:szCs w:val="28"/>
        </w:rPr>
        <w:t>中社基金会党支部开展主题党日活动</w:t>
      </w:r>
    </w:p>
    <w:p w14:paraId="425124C4" w14:textId="77777777" w:rsidR="001A3AEB" w:rsidRDefault="001A3AEB" w:rsidP="001A3AEB">
      <w:pPr>
        <w:spacing w:line="440" w:lineRule="exact"/>
        <w:jc w:val="center"/>
        <w:rPr>
          <w:rFonts w:ascii="宋体" w:hAnsi="宋体"/>
          <w:b/>
          <w:sz w:val="28"/>
          <w:szCs w:val="28"/>
        </w:rPr>
      </w:pPr>
    </w:p>
    <w:p w14:paraId="3DFC3836" w14:textId="77777777" w:rsidR="001A3AEB" w:rsidRPr="00815AE4" w:rsidRDefault="001A3AEB" w:rsidP="001A3AEB">
      <w:pPr>
        <w:spacing w:line="440" w:lineRule="exact"/>
        <w:ind w:firstLineChars="200" w:firstLine="480"/>
        <w:rPr>
          <w:sz w:val="24"/>
        </w:rPr>
      </w:pPr>
      <w:r w:rsidRPr="00815AE4">
        <w:rPr>
          <w:rFonts w:hint="eastAsia"/>
          <w:sz w:val="24"/>
        </w:rPr>
        <w:t>9</w:t>
      </w:r>
      <w:r w:rsidRPr="00815AE4">
        <w:rPr>
          <w:rFonts w:hint="eastAsia"/>
          <w:sz w:val="24"/>
        </w:rPr>
        <w:t>月</w:t>
      </w:r>
      <w:r w:rsidRPr="00815AE4">
        <w:rPr>
          <w:rFonts w:hint="eastAsia"/>
          <w:sz w:val="24"/>
        </w:rPr>
        <w:t>28</w:t>
      </w:r>
      <w:r w:rsidRPr="00815AE4">
        <w:rPr>
          <w:rFonts w:hint="eastAsia"/>
          <w:sz w:val="24"/>
        </w:rPr>
        <w:t>日，中社基金会党支部党员来到北京市</w:t>
      </w:r>
      <w:proofErr w:type="gramStart"/>
      <w:r w:rsidRPr="00815AE4">
        <w:rPr>
          <w:rFonts w:hint="eastAsia"/>
          <w:sz w:val="24"/>
        </w:rPr>
        <w:t>昌平区</w:t>
      </w:r>
      <w:proofErr w:type="gramEnd"/>
      <w:r w:rsidRPr="00815AE4">
        <w:rPr>
          <w:rFonts w:hint="eastAsia"/>
          <w:sz w:val="24"/>
        </w:rPr>
        <w:t>猎鹰基地开展主题党日活动。</w:t>
      </w:r>
    </w:p>
    <w:p w14:paraId="100554A0" w14:textId="77777777" w:rsidR="001A3AEB" w:rsidRPr="00815AE4" w:rsidRDefault="001A3AEB" w:rsidP="001A3AEB">
      <w:pPr>
        <w:spacing w:line="440" w:lineRule="exact"/>
        <w:ind w:firstLineChars="200" w:firstLine="480"/>
        <w:rPr>
          <w:sz w:val="24"/>
        </w:rPr>
      </w:pPr>
      <w:r w:rsidRPr="00815AE4">
        <w:rPr>
          <w:rFonts w:hint="eastAsia"/>
          <w:sz w:val="24"/>
        </w:rPr>
        <w:t>基金会党支部党员和入党积极分子参加了在猎鹰基地举办的“时代之星”军民学志愿者指路服务总结大会。志愿活动相关负责人介绍了指路队从成立至今的发展历程和工作心得，志愿者们在三个月的志愿活动中不畏酷暑，不怕风雨，经历了高温酷暑、阴雨天气的考验，为路人提供暖心服务，取得了良好的社会反响。听了志愿者指路队的工作介绍后大家表示，作为党员和积极分子在今后的工作和学习中，学习志愿者们乐于助人、无私奉献的精神，传递爱心，</w:t>
      </w:r>
      <w:proofErr w:type="gramStart"/>
      <w:r w:rsidRPr="00815AE4">
        <w:rPr>
          <w:rFonts w:hint="eastAsia"/>
          <w:sz w:val="24"/>
        </w:rPr>
        <w:t>传播正</w:t>
      </w:r>
      <w:proofErr w:type="gramEnd"/>
      <w:r w:rsidRPr="00815AE4">
        <w:rPr>
          <w:rFonts w:hint="eastAsia"/>
          <w:sz w:val="24"/>
        </w:rPr>
        <w:t>能量，进一步增强思想意识觉悟，发挥党员在新时期的示范作用。</w:t>
      </w:r>
    </w:p>
    <w:p w14:paraId="378C2BE8" w14:textId="77777777" w:rsidR="001A3AEB" w:rsidRPr="009019FE" w:rsidRDefault="001A3AEB" w:rsidP="001A3AEB">
      <w:pPr>
        <w:spacing w:line="440" w:lineRule="exact"/>
        <w:ind w:firstLineChars="200" w:firstLine="480"/>
        <w:rPr>
          <w:sz w:val="24"/>
        </w:rPr>
      </w:pPr>
      <w:r w:rsidRPr="00815AE4">
        <w:rPr>
          <w:rFonts w:hint="eastAsia"/>
          <w:sz w:val="24"/>
        </w:rPr>
        <w:t>随后，党支部党员和积极分子参观了猎鹰基地军事化训练场地，体验部队优良传统。党员表示，在新时代我们更要不忘初心，时刻牢记和坚守作为一名党员的使命与担当，在生活中坚持我党艰苦朴素的优良品质，并结合民政部直属机关党委《关于转发中央纪委国家监委驻民政部纪检监察组办公室</w:t>
      </w:r>
      <w:r w:rsidRPr="00815AE4">
        <w:rPr>
          <w:rFonts w:hint="eastAsia"/>
          <w:sz w:val="24"/>
        </w:rPr>
        <w:t>&lt;</w:t>
      </w:r>
      <w:r w:rsidRPr="00815AE4">
        <w:rPr>
          <w:rFonts w:hint="eastAsia"/>
          <w:sz w:val="24"/>
        </w:rPr>
        <w:t>关于紧盯中秋、国庆期间“四风”问题工作的通知</w:t>
      </w:r>
      <w:r w:rsidRPr="00815AE4">
        <w:rPr>
          <w:rFonts w:hint="eastAsia"/>
          <w:sz w:val="24"/>
        </w:rPr>
        <w:t>&gt;</w:t>
      </w:r>
      <w:r w:rsidRPr="00815AE4">
        <w:rPr>
          <w:rFonts w:hint="eastAsia"/>
          <w:sz w:val="24"/>
        </w:rPr>
        <w:t>的通知》内容，咬定“四风”不放松，不断提高党员意识和党性修养，廉洁自律，甘于奉献，促进基金会健康发展。</w:t>
      </w:r>
    </w:p>
    <w:p w14:paraId="177D3C73" w14:textId="77777777" w:rsidR="001A3AEB" w:rsidRDefault="001A3AEB" w:rsidP="001A3AEB">
      <w:pPr>
        <w:spacing w:line="440" w:lineRule="exact"/>
        <w:ind w:firstLineChars="200" w:firstLine="480"/>
        <w:jc w:val="right"/>
        <w:rPr>
          <w:sz w:val="24"/>
        </w:rPr>
      </w:pPr>
      <w:r>
        <w:rPr>
          <w:rFonts w:hint="eastAsia"/>
          <w:sz w:val="24"/>
        </w:rPr>
        <w:t xml:space="preserve">  </w:t>
      </w:r>
      <w:r w:rsidRPr="009019FE">
        <w:rPr>
          <w:rFonts w:hint="eastAsia"/>
          <w:sz w:val="24"/>
        </w:rPr>
        <w:t>（中社基金会公益传播部</w:t>
      </w:r>
      <w:r>
        <w:rPr>
          <w:rFonts w:hint="eastAsia"/>
          <w:sz w:val="24"/>
        </w:rPr>
        <w:t>供稿</w:t>
      </w:r>
      <w:r w:rsidRPr="009019FE">
        <w:rPr>
          <w:rFonts w:hint="eastAsia"/>
          <w:sz w:val="24"/>
        </w:rPr>
        <w:t>）</w:t>
      </w:r>
    </w:p>
    <w:p w14:paraId="0F49B2A5" w14:textId="3C632B4A" w:rsidR="00695205" w:rsidRDefault="005D565B" w:rsidP="00695205">
      <w:pPr>
        <w:spacing w:line="440" w:lineRule="exact"/>
        <w:jc w:val="center"/>
        <w:rPr>
          <w:rFonts w:ascii="宋体" w:hAnsi="宋体"/>
          <w:b/>
          <w:sz w:val="28"/>
          <w:szCs w:val="28"/>
        </w:rPr>
      </w:pPr>
      <w:r w:rsidRPr="005D565B">
        <w:rPr>
          <w:rFonts w:ascii="宋体" w:hAnsi="宋体" w:hint="eastAsia"/>
          <w:b/>
          <w:sz w:val="28"/>
          <w:szCs w:val="28"/>
        </w:rPr>
        <w:lastRenderedPageBreak/>
        <w:t>迎“中华慈善日”中社基金会多支基金在行动</w:t>
      </w:r>
    </w:p>
    <w:p w14:paraId="4C456D1F" w14:textId="77777777" w:rsidR="00127E30" w:rsidRPr="00695205" w:rsidRDefault="00127E30" w:rsidP="00695205">
      <w:pPr>
        <w:spacing w:line="440" w:lineRule="exact"/>
        <w:jc w:val="center"/>
        <w:rPr>
          <w:rFonts w:ascii="宋体" w:hAnsi="宋体"/>
          <w:b/>
          <w:sz w:val="28"/>
          <w:szCs w:val="28"/>
        </w:rPr>
      </w:pPr>
    </w:p>
    <w:p w14:paraId="1D69B9CB" w14:textId="77777777" w:rsidR="005D565B" w:rsidRPr="005D565B" w:rsidRDefault="005D565B" w:rsidP="005D565B">
      <w:pPr>
        <w:spacing w:line="440" w:lineRule="exact"/>
        <w:ind w:firstLineChars="200" w:firstLine="480"/>
        <w:rPr>
          <w:sz w:val="24"/>
        </w:rPr>
      </w:pPr>
      <w:r w:rsidRPr="005D565B">
        <w:rPr>
          <w:rFonts w:hint="eastAsia"/>
          <w:sz w:val="24"/>
        </w:rPr>
        <w:t>今年</w:t>
      </w:r>
      <w:r w:rsidRPr="005D565B">
        <w:rPr>
          <w:rFonts w:hint="eastAsia"/>
          <w:sz w:val="24"/>
        </w:rPr>
        <w:t>9</w:t>
      </w:r>
      <w:r w:rsidRPr="005D565B">
        <w:rPr>
          <w:rFonts w:hint="eastAsia"/>
          <w:sz w:val="24"/>
        </w:rPr>
        <w:t>月</w:t>
      </w:r>
      <w:r w:rsidRPr="005D565B">
        <w:rPr>
          <w:rFonts w:hint="eastAsia"/>
          <w:sz w:val="24"/>
        </w:rPr>
        <w:t>5</w:t>
      </w:r>
      <w:r w:rsidRPr="005D565B">
        <w:rPr>
          <w:rFonts w:hint="eastAsia"/>
          <w:sz w:val="24"/>
        </w:rPr>
        <w:t>日是我国第三个“中华慈善日”。为做好今年“中华慈善日”系列宣传工作，民政部办公厅发布《民政部办公厅关于做好“中华慈善日”有关工作的通知》。中社基金会积极响应民政部号召，多支专项基金在“中华慈善日”期间开展活动。</w:t>
      </w:r>
    </w:p>
    <w:p w14:paraId="10521974" w14:textId="77777777" w:rsidR="005D565B" w:rsidRPr="005D565B" w:rsidRDefault="005D565B" w:rsidP="005D565B">
      <w:pPr>
        <w:spacing w:line="440" w:lineRule="exact"/>
        <w:ind w:firstLineChars="200" w:firstLine="480"/>
        <w:rPr>
          <w:sz w:val="24"/>
        </w:rPr>
      </w:pPr>
      <w:r w:rsidRPr="005D565B">
        <w:rPr>
          <w:rFonts w:hint="eastAsia"/>
          <w:sz w:val="24"/>
        </w:rPr>
        <w:t>为进一步弘扬慈善文化，发展社区健康养老服务，在</w:t>
      </w:r>
      <w:r w:rsidRPr="005D565B">
        <w:rPr>
          <w:rFonts w:hint="eastAsia"/>
          <w:sz w:val="24"/>
        </w:rPr>
        <w:t>9</w:t>
      </w:r>
      <w:r w:rsidRPr="005D565B">
        <w:rPr>
          <w:rFonts w:hint="eastAsia"/>
          <w:sz w:val="24"/>
        </w:rPr>
        <w:t>月</w:t>
      </w:r>
      <w:r w:rsidRPr="005D565B">
        <w:rPr>
          <w:rFonts w:hint="eastAsia"/>
          <w:sz w:val="24"/>
        </w:rPr>
        <w:t>5</w:t>
      </w:r>
      <w:r w:rsidRPr="005D565B">
        <w:rPr>
          <w:rFonts w:hint="eastAsia"/>
          <w:sz w:val="24"/>
        </w:rPr>
        <w:t>日“中华慈善日”之际，中社惠民健康公益基金资助运营的常青藤社区健康服务站，在北京市丰台区</w:t>
      </w:r>
      <w:proofErr w:type="gramStart"/>
      <w:r w:rsidRPr="005D565B">
        <w:rPr>
          <w:rFonts w:hint="eastAsia"/>
          <w:sz w:val="24"/>
        </w:rPr>
        <w:t>西局欣园社区</w:t>
      </w:r>
      <w:proofErr w:type="gramEnd"/>
      <w:r w:rsidRPr="005D565B">
        <w:rPr>
          <w:rFonts w:hint="eastAsia"/>
          <w:sz w:val="24"/>
        </w:rPr>
        <w:t>服务中心正式投入使用。社区健康服务站开展的公益项目内容是：健康检测、负离子康健仪、双波峰红外线、超长波理疗保健、养生讲堂</w:t>
      </w:r>
      <w:r w:rsidRPr="005D565B">
        <w:rPr>
          <w:rFonts w:hint="eastAsia"/>
          <w:sz w:val="24"/>
        </w:rPr>
        <w:t>3</w:t>
      </w:r>
      <w:r w:rsidRPr="005D565B">
        <w:rPr>
          <w:rFonts w:hint="eastAsia"/>
          <w:sz w:val="24"/>
        </w:rPr>
        <w:t>场、八段锦学习班等。正式运营当天，健康服务站工作人员热情接待了前来参与体验公益项目的</w:t>
      </w:r>
      <w:proofErr w:type="gramStart"/>
      <w:r w:rsidRPr="005D565B">
        <w:rPr>
          <w:rFonts w:hint="eastAsia"/>
          <w:sz w:val="24"/>
        </w:rPr>
        <w:t>西局欣园社区</w:t>
      </w:r>
      <w:proofErr w:type="gramEnd"/>
      <w:r w:rsidRPr="005D565B">
        <w:rPr>
          <w:rFonts w:hint="eastAsia"/>
          <w:sz w:val="24"/>
        </w:rPr>
        <w:t>及周边社区居民，活动受到社区居民的欢迎及认可。社区居民们纷纷表示在活动中获益匪浅，了解了很多健康养生方面的知识，进一步提升了健康意识，希望今后能够多参加健康服务站举办的各类活动。</w:t>
      </w:r>
    </w:p>
    <w:p w14:paraId="454B3C49" w14:textId="4D78804F" w:rsidR="007C31BF" w:rsidRDefault="005D565B" w:rsidP="005D565B">
      <w:pPr>
        <w:spacing w:line="440" w:lineRule="exact"/>
        <w:ind w:firstLineChars="200" w:firstLine="480"/>
        <w:rPr>
          <w:sz w:val="24"/>
        </w:rPr>
      </w:pPr>
      <w:r w:rsidRPr="005D565B">
        <w:rPr>
          <w:rFonts w:hint="eastAsia"/>
          <w:sz w:val="24"/>
        </w:rPr>
        <w:t>同时，</w:t>
      </w:r>
      <w:r w:rsidRPr="005D565B">
        <w:rPr>
          <w:rFonts w:hint="eastAsia"/>
          <w:sz w:val="24"/>
        </w:rPr>
        <w:t>5</w:t>
      </w:r>
      <w:r w:rsidRPr="005D565B">
        <w:rPr>
          <w:rFonts w:hint="eastAsia"/>
          <w:sz w:val="24"/>
        </w:rPr>
        <w:t>支专项基金的公益</w:t>
      </w:r>
      <w:proofErr w:type="gramStart"/>
      <w:r w:rsidRPr="005D565B">
        <w:rPr>
          <w:rFonts w:hint="eastAsia"/>
          <w:sz w:val="24"/>
        </w:rPr>
        <w:t>众筹项目</w:t>
      </w:r>
      <w:proofErr w:type="gramEnd"/>
      <w:r w:rsidRPr="005D565B">
        <w:rPr>
          <w:rFonts w:hint="eastAsia"/>
          <w:sz w:val="24"/>
        </w:rPr>
        <w:t>积极行动、广泛宣传，开展征集小红花活动。一年一度的</w:t>
      </w:r>
      <w:proofErr w:type="gramStart"/>
      <w:r w:rsidRPr="005D565B">
        <w:rPr>
          <w:rFonts w:hint="eastAsia"/>
          <w:sz w:val="24"/>
        </w:rPr>
        <w:t>全民公益</w:t>
      </w:r>
      <w:proofErr w:type="gramEnd"/>
      <w:r w:rsidRPr="005D565B">
        <w:rPr>
          <w:rFonts w:hint="eastAsia"/>
          <w:sz w:val="24"/>
        </w:rPr>
        <w:t>活动“</w:t>
      </w:r>
      <w:r w:rsidRPr="005D565B">
        <w:rPr>
          <w:rFonts w:hint="eastAsia"/>
          <w:sz w:val="24"/>
        </w:rPr>
        <w:t>99</w:t>
      </w:r>
      <w:r w:rsidRPr="005D565B">
        <w:rPr>
          <w:rFonts w:hint="eastAsia"/>
          <w:sz w:val="24"/>
        </w:rPr>
        <w:t>公益日”即将于</w:t>
      </w:r>
      <w:r w:rsidRPr="005D565B">
        <w:rPr>
          <w:rFonts w:hint="eastAsia"/>
          <w:sz w:val="24"/>
        </w:rPr>
        <w:t>9</w:t>
      </w:r>
      <w:r w:rsidRPr="005D565B">
        <w:rPr>
          <w:rFonts w:hint="eastAsia"/>
          <w:sz w:val="24"/>
        </w:rPr>
        <w:t>月</w:t>
      </w:r>
      <w:r w:rsidRPr="005D565B">
        <w:rPr>
          <w:rFonts w:hint="eastAsia"/>
          <w:sz w:val="24"/>
        </w:rPr>
        <w:t>7</w:t>
      </w:r>
      <w:r w:rsidRPr="005D565B">
        <w:rPr>
          <w:rFonts w:hint="eastAsia"/>
          <w:sz w:val="24"/>
        </w:rPr>
        <w:t>日正式拉开帷幕。中社社会工作发展基金会携手中国儿童少年基金会，围绕儿童健康、疾病患儿救治、儿童安全、儿童教育等主题，由中社基金会及中</w:t>
      </w:r>
      <w:proofErr w:type="gramStart"/>
      <w:r w:rsidRPr="005D565B">
        <w:rPr>
          <w:rFonts w:hint="eastAsia"/>
          <w:sz w:val="24"/>
        </w:rPr>
        <w:t>社至真社</w:t>
      </w:r>
      <w:proofErr w:type="gramEnd"/>
      <w:r w:rsidRPr="005D565B">
        <w:rPr>
          <w:rFonts w:hint="eastAsia"/>
          <w:sz w:val="24"/>
        </w:rPr>
        <w:t>工·社区基金、中社阳光家庭社工·社区基金、中社惠民健康公益基金、</w:t>
      </w:r>
      <w:proofErr w:type="gramStart"/>
      <w:r w:rsidRPr="005D565B">
        <w:rPr>
          <w:rFonts w:hint="eastAsia"/>
          <w:sz w:val="24"/>
        </w:rPr>
        <w:t>中社益民</w:t>
      </w:r>
      <w:proofErr w:type="gramEnd"/>
      <w:r w:rsidRPr="005D565B">
        <w:rPr>
          <w:rFonts w:hint="eastAsia"/>
          <w:sz w:val="24"/>
        </w:rPr>
        <w:t>基金、中</w:t>
      </w:r>
      <w:proofErr w:type="gramStart"/>
      <w:r w:rsidRPr="005D565B">
        <w:rPr>
          <w:rFonts w:hint="eastAsia"/>
          <w:sz w:val="24"/>
        </w:rPr>
        <w:t>社雏英教育</w:t>
      </w:r>
      <w:proofErr w:type="gramEnd"/>
      <w:r w:rsidRPr="005D565B">
        <w:rPr>
          <w:rFonts w:hint="eastAsia"/>
          <w:sz w:val="24"/>
        </w:rPr>
        <w:t>公益基金</w:t>
      </w:r>
      <w:r w:rsidRPr="005D565B">
        <w:rPr>
          <w:rFonts w:hint="eastAsia"/>
          <w:sz w:val="24"/>
        </w:rPr>
        <w:t>5</w:t>
      </w:r>
      <w:r w:rsidRPr="005D565B">
        <w:rPr>
          <w:rFonts w:hint="eastAsia"/>
          <w:sz w:val="24"/>
        </w:rPr>
        <w:t>之专项基金共发起</w:t>
      </w:r>
      <w:r w:rsidRPr="005D565B">
        <w:rPr>
          <w:rFonts w:hint="eastAsia"/>
          <w:sz w:val="24"/>
        </w:rPr>
        <w:t>6</w:t>
      </w:r>
      <w:r w:rsidRPr="005D565B">
        <w:rPr>
          <w:rFonts w:hint="eastAsia"/>
          <w:sz w:val="24"/>
        </w:rPr>
        <w:t>个公益项目。</w:t>
      </w:r>
      <w:r w:rsidRPr="005D565B">
        <w:rPr>
          <w:rFonts w:hint="eastAsia"/>
          <w:sz w:val="24"/>
        </w:rPr>
        <w:t>6</w:t>
      </w:r>
      <w:r w:rsidRPr="005D565B">
        <w:rPr>
          <w:rFonts w:hint="eastAsia"/>
          <w:sz w:val="24"/>
        </w:rPr>
        <w:t>个公益项目</w:t>
      </w:r>
      <w:proofErr w:type="gramStart"/>
      <w:r w:rsidRPr="005D565B">
        <w:rPr>
          <w:rFonts w:hint="eastAsia"/>
          <w:sz w:val="24"/>
        </w:rPr>
        <w:t>在腾讯公益</w:t>
      </w:r>
      <w:proofErr w:type="gramEnd"/>
      <w:r w:rsidRPr="005D565B">
        <w:rPr>
          <w:rFonts w:hint="eastAsia"/>
          <w:sz w:val="24"/>
        </w:rPr>
        <w:t>前期开展的“帮我集小红花”活动中取得了良好的成绩，为公益项目在“</w:t>
      </w:r>
      <w:r w:rsidRPr="005D565B">
        <w:rPr>
          <w:rFonts w:hint="eastAsia"/>
          <w:sz w:val="24"/>
        </w:rPr>
        <w:t>99</w:t>
      </w:r>
      <w:r w:rsidRPr="005D565B">
        <w:rPr>
          <w:rFonts w:hint="eastAsia"/>
          <w:sz w:val="24"/>
        </w:rPr>
        <w:t>公益日”筹款期间获得</w:t>
      </w:r>
      <w:proofErr w:type="gramStart"/>
      <w:r w:rsidRPr="005D565B">
        <w:rPr>
          <w:rFonts w:hint="eastAsia"/>
          <w:sz w:val="24"/>
        </w:rPr>
        <w:t>腾讯配捐</w:t>
      </w:r>
      <w:proofErr w:type="gramEnd"/>
      <w:r w:rsidRPr="005D565B">
        <w:rPr>
          <w:rFonts w:hint="eastAsia"/>
          <w:sz w:val="24"/>
        </w:rPr>
        <w:t>爱心加成奠定了基础。参与本次公益筹款倡导活动的各个项目的筹款工作将持续推进，中社基金会希望能为更多有需求的困境儿童解决问题，帮助孩子们健康快乐的成长。</w:t>
      </w:r>
      <w:r>
        <w:rPr>
          <w:rFonts w:hint="eastAsia"/>
          <w:sz w:val="24"/>
        </w:rPr>
        <w:t xml:space="preserve">              </w:t>
      </w:r>
      <w:r w:rsidR="007C31BF">
        <w:rPr>
          <w:rFonts w:hint="eastAsia"/>
          <w:sz w:val="24"/>
        </w:rPr>
        <w:t>（中社基金会公益传播部供稿）</w:t>
      </w:r>
    </w:p>
    <w:p w14:paraId="5BFEBBB2" w14:textId="77777777" w:rsidR="00127E30" w:rsidRDefault="00127E30">
      <w:pPr>
        <w:spacing w:line="440" w:lineRule="exact"/>
        <w:jc w:val="center"/>
        <w:rPr>
          <w:rFonts w:ascii="宋体" w:hAnsi="宋体"/>
          <w:b/>
          <w:sz w:val="28"/>
          <w:szCs w:val="28"/>
        </w:rPr>
      </w:pPr>
    </w:p>
    <w:p w14:paraId="56738D67" w14:textId="77777777" w:rsidR="00127E30" w:rsidRDefault="00127E30">
      <w:pPr>
        <w:spacing w:line="440" w:lineRule="exact"/>
        <w:jc w:val="center"/>
        <w:rPr>
          <w:rFonts w:ascii="宋体" w:hAnsi="宋体"/>
          <w:b/>
          <w:sz w:val="28"/>
          <w:szCs w:val="28"/>
        </w:rPr>
      </w:pPr>
    </w:p>
    <w:p w14:paraId="3452E19F" w14:textId="77777777" w:rsidR="00815AE4" w:rsidRDefault="00815AE4" w:rsidP="00815AE4">
      <w:pPr>
        <w:spacing w:line="440" w:lineRule="exact"/>
        <w:jc w:val="center"/>
        <w:rPr>
          <w:rFonts w:ascii="宋体" w:hAnsi="宋体"/>
          <w:b/>
          <w:sz w:val="28"/>
          <w:szCs w:val="28"/>
        </w:rPr>
      </w:pPr>
      <w:r w:rsidRPr="00815AE4">
        <w:rPr>
          <w:rFonts w:ascii="宋体" w:hAnsi="宋体" w:hint="eastAsia"/>
          <w:b/>
          <w:sz w:val="28"/>
          <w:szCs w:val="28"/>
        </w:rPr>
        <w:t>中社基金会赵蓬奇理事长出席新时代中国社会工作发展改革论坛</w:t>
      </w:r>
    </w:p>
    <w:p w14:paraId="46B32A94" w14:textId="6AA65325" w:rsidR="007C31BF" w:rsidRDefault="00815AE4" w:rsidP="00815AE4">
      <w:pPr>
        <w:spacing w:line="440" w:lineRule="exact"/>
        <w:jc w:val="center"/>
        <w:rPr>
          <w:rFonts w:ascii="宋体" w:hAnsi="宋体"/>
          <w:b/>
          <w:sz w:val="28"/>
          <w:szCs w:val="28"/>
        </w:rPr>
      </w:pPr>
      <w:r w:rsidRPr="00815AE4">
        <w:rPr>
          <w:rFonts w:ascii="宋体" w:hAnsi="宋体" w:hint="eastAsia"/>
          <w:b/>
          <w:sz w:val="28"/>
          <w:szCs w:val="28"/>
        </w:rPr>
        <w:t>暨浙江省第三届社会工作行业交流会</w:t>
      </w:r>
    </w:p>
    <w:p w14:paraId="627557B0" w14:textId="77777777" w:rsidR="007C31BF" w:rsidRDefault="007C31BF">
      <w:pPr>
        <w:spacing w:line="440" w:lineRule="exact"/>
        <w:jc w:val="center"/>
        <w:rPr>
          <w:rFonts w:ascii="宋体" w:hAnsi="宋体"/>
          <w:b/>
          <w:sz w:val="28"/>
          <w:szCs w:val="28"/>
        </w:rPr>
      </w:pPr>
    </w:p>
    <w:p w14:paraId="5DDE0A88" w14:textId="77777777" w:rsidR="00815AE4" w:rsidRPr="00815AE4" w:rsidRDefault="00815AE4" w:rsidP="00815AE4">
      <w:pPr>
        <w:spacing w:line="440" w:lineRule="exact"/>
        <w:ind w:firstLineChars="200" w:firstLine="480"/>
        <w:rPr>
          <w:sz w:val="24"/>
        </w:rPr>
      </w:pPr>
      <w:r w:rsidRPr="00815AE4">
        <w:rPr>
          <w:rFonts w:hint="eastAsia"/>
          <w:sz w:val="24"/>
        </w:rPr>
        <w:t>8</w:t>
      </w:r>
      <w:r w:rsidRPr="00815AE4">
        <w:rPr>
          <w:rFonts w:hint="eastAsia"/>
          <w:sz w:val="24"/>
        </w:rPr>
        <w:t>月</w:t>
      </w:r>
      <w:r w:rsidRPr="00815AE4">
        <w:rPr>
          <w:rFonts w:hint="eastAsia"/>
          <w:sz w:val="24"/>
        </w:rPr>
        <w:t>29</w:t>
      </w:r>
      <w:r w:rsidRPr="00815AE4">
        <w:rPr>
          <w:rFonts w:hint="eastAsia"/>
          <w:sz w:val="24"/>
        </w:rPr>
        <w:t>日</w:t>
      </w:r>
      <w:r w:rsidRPr="00815AE4">
        <w:rPr>
          <w:rFonts w:hint="eastAsia"/>
          <w:sz w:val="24"/>
        </w:rPr>
        <w:t>-31</w:t>
      </w:r>
      <w:r w:rsidRPr="00815AE4">
        <w:rPr>
          <w:rFonts w:hint="eastAsia"/>
          <w:sz w:val="24"/>
        </w:rPr>
        <w:t>日，由全国民政职业教育教学指导委员会社会工作专业指导委员会、浙江省社会工作师协会主办的新时代中国社会工作发展改革论坛暨浙江省</w:t>
      </w:r>
      <w:r w:rsidRPr="00815AE4">
        <w:rPr>
          <w:rFonts w:hint="eastAsia"/>
          <w:sz w:val="24"/>
        </w:rPr>
        <w:lastRenderedPageBreak/>
        <w:t>第三届社会工作行业交流会在义乌市举行，来自全国各地的社会工作领域专家学者及</w:t>
      </w:r>
      <w:proofErr w:type="gramStart"/>
      <w:r w:rsidRPr="00815AE4">
        <w:rPr>
          <w:rFonts w:hint="eastAsia"/>
          <w:sz w:val="24"/>
        </w:rPr>
        <w:t>湘江省</w:t>
      </w:r>
      <w:proofErr w:type="gramEnd"/>
      <w:r w:rsidRPr="00815AE4">
        <w:rPr>
          <w:rFonts w:hint="eastAsia"/>
          <w:sz w:val="24"/>
        </w:rPr>
        <w:t>社会工作相关部门、机构的代表共</w:t>
      </w:r>
      <w:r w:rsidRPr="00815AE4">
        <w:rPr>
          <w:rFonts w:hint="eastAsia"/>
          <w:sz w:val="24"/>
        </w:rPr>
        <w:t>200</w:t>
      </w:r>
      <w:r w:rsidRPr="00815AE4">
        <w:rPr>
          <w:rFonts w:hint="eastAsia"/>
          <w:sz w:val="24"/>
        </w:rPr>
        <w:t>多人参加了会议。会议得到浙江省民政厅、金华市和义乌市的重视和支持，浙江省民政厅副厅长江宇等领导出席会议并讲话，中社基金会赵蓬奇理事长应邀出席会议并做主题报告。赵蓬奇理事长首先对浙江省近年来在社会工作人才队伍建设中取得的成就表示肯定。在报告中，赵蓬奇理事长从需求、问题和对策三个方面入手，对社会工作教育的改革与发展及社会工作专业在校生的培养与训练展开了论述。赵蓬奇理事长根据多年的实践和调研，提出了“</w:t>
      </w:r>
      <w:r w:rsidRPr="00815AE4">
        <w:rPr>
          <w:rFonts w:hint="eastAsia"/>
          <w:sz w:val="24"/>
        </w:rPr>
        <w:t>1+1+8</w:t>
      </w:r>
      <w:r w:rsidRPr="00815AE4">
        <w:rPr>
          <w:rFonts w:hint="eastAsia"/>
          <w:sz w:val="24"/>
        </w:rPr>
        <w:t>”的专业社会工作人才应具备的素质和能力，针对社会工作的行业需求和存在的问题，赵蓬奇理事长对改革社工教育体系、提升学生整体素质、切实解决实务操作问题、着力推进“校社合作”和加强社</w:t>
      </w:r>
      <w:proofErr w:type="gramStart"/>
      <w:r w:rsidRPr="00815AE4">
        <w:rPr>
          <w:rFonts w:hint="eastAsia"/>
          <w:sz w:val="24"/>
        </w:rPr>
        <w:t>工教师</w:t>
      </w:r>
      <w:proofErr w:type="gramEnd"/>
      <w:r w:rsidRPr="00815AE4">
        <w:rPr>
          <w:rFonts w:hint="eastAsia"/>
          <w:sz w:val="24"/>
        </w:rPr>
        <w:t>队伍建设等提出了解决对策。</w:t>
      </w:r>
    </w:p>
    <w:p w14:paraId="19B0EC9D" w14:textId="68AB1C6F" w:rsidR="007C31BF" w:rsidRDefault="00815AE4" w:rsidP="00815AE4">
      <w:pPr>
        <w:spacing w:line="440" w:lineRule="exact"/>
        <w:ind w:firstLineChars="200" w:firstLine="480"/>
        <w:rPr>
          <w:sz w:val="24"/>
        </w:rPr>
      </w:pPr>
      <w:r w:rsidRPr="00815AE4">
        <w:rPr>
          <w:rFonts w:hint="eastAsia"/>
          <w:sz w:val="24"/>
        </w:rPr>
        <w:t>据悉，本次会议围绕“协同与创新”的主题，设置了三个分论坛，就社会工作行业发展与社会治理创新、社会工作行业发展与社会工作督导体系建设、政</w:t>
      </w:r>
      <w:proofErr w:type="gramStart"/>
      <w:r w:rsidRPr="00815AE4">
        <w:rPr>
          <w:rFonts w:hint="eastAsia"/>
          <w:sz w:val="24"/>
        </w:rPr>
        <w:t>社行校</w:t>
      </w:r>
      <w:proofErr w:type="gramEnd"/>
      <w:r w:rsidRPr="00815AE4">
        <w:rPr>
          <w:rFonts w:hint="eastAsia"/>
          <w:sz w:val="24"/>
        </w:rPr>
        <w:t>协同育人机制等议题进行了深入探讨。大会取得圆满成功。</w:t>
      </w:r>
    </w:p>
    <w:p w14:paraId="3C8395EE" w14:textId="77777777" w:rsidR="00815AE4" w:rsidRDefault="00815AE4" w:rsidP="00815AE4">
      <w:pPr>
        <w:spacing w:line="440" w:lineRule="exact"/>
        <w:ind w:firstLineChars="200" w:firstLine="480"/>
        <w:jc w:val="right"/>
        <w:rPr>
          <w:sz w:val="24"/>
        </w:rPr>
      </w:pPr>
      <w:r w:rsidRPr="009019FE">
        <w:rPr>
          <w:rFonts w:hint="eastAsia"/>
          <w:sz w:val="24"/>
        </w:rPr>
        <w:t>（中社基金会公益传播部</w:t>
      </w:r>
      <w:r>
        <w:rPr>
          <w:rFonts w:hint="eastAsia"/>
          <w:sz w:val="24"/>
        </w:rPr>
        <w:t>供稿</w:t>
      </w:r>
      <w:r w:rsidRPr="009019FE">
        <w:rPr>
          <w:rFonts w:hint="eastAsia"/>
          <w:sz w:val="24"/>
        </w:rPr>
        <w:t>）</w:t>
      </w:r>
    </w:p>
    <w:p w14:paraId="7C6FFA84" w14:textId="77777777" w:rsidR="00183240" w:rsidRPr="00815AE4" w:rsidRDefault="00183240" w:rsidP="00522912">
      <w:pPr>
        <w:spacing w:line="440" w:lineRule="exact"/>
        <w:jc w:val="center"/>
        <w:rPr>
          <w:rFonts w:ascii="宋体" w:hAnsi="宋体"/>
          <w:b/>
          <w:sz w:val="28"/>
          <w:szCs w:val="28"/>
        </w:rPr>
      </w:pPr>
    </w:p>
    <w:p w14:paraId="0FA4181D" w14:textId="77777777" w:rsidR="00183240" w:rsidRDefault="00183240" w:rsidP="00522912">
      <w:pPr>
        <w:spacing w:line="440" w:lineRule="exact"/>
        <w:jc w:val="center"/>
        <w:rPr>
          <w:rFonts w:ascii="宋体" w:hAnsi="宋体"/>
          <w:b/>
          <w:sz w:val="28"/>
          <w:szCs w:val="28"/>
        </w:rPr>
      </w:pPr>
    </w:p>
    <w:p w14:paraId="1E6A6489" w14:textId="77777777" w:rsidR="001A3AEB" w:rsidRDefault="001A3AEB" w:rsidP="001A3AEB">
      <w:pPr>
        <w:spacing w:line="440" w:lineRule="exact"/>
        <w:jc w:val="center"/>
        <w:rPr>
          <w:rFonts w:ascii="宋体" w:hAnsi="宋体"/>
          <w:b/>
          <w:spacing w:val="-11"/>
          <w:sz w:val="28"/>
          <w:szCs w:val="28"/>
        </w:rPr>
      </w:pPr>
      <w:r w:rsidRPr="00815AE4">
        <w:rPr>
          <w:rFonts w:ascii="宋体" w:hAnsi="宋体" w:hint="eastAsia"/>
          <w:b/>
          <w:spacing w:val="-11"/>
          <w:sz w:val="28"/>
          <w:szCs w:val="28"/>
        </w:rPr>
        <w:t>中社基金会秘书长王红卫受邀出席“中国社会组织评估十周年高峰论坛”</w:t>
      </w:r>
    </w:p>
    <w:p w14:paraId="729FA87E" w14:textId="77777777" w:rsidR="001A3AEB" w:rsidRDefault="001A3AEB" w:rsidP="001A3AEB">
      <w:pPr>
        <w:spacing w:line="440" w:lineRule="exact"/>
        <w:jc w:val="center"/>
        <w:rPr>
          <w:b/>
          <w:sz w:val="28"/>
          <w:szCs w:val="28"/>
        </w:rPr>
      </w:pPr>
    </w:p>
    <w:p w14:paraId="720FE9F9" w14:textId="77777777" w:rsidR="001A3AEB" w:rsidRPr="00815AE4" w:rsidRDefault="001A3AEB" w:rsidP="001A3AEB">
      <w:pPr>
        <w:spacing w:line="440" w:lineRule="exact"/>
        <w:ind w:firstLineChars="200" w:firstLine="480"/>
        <w:rPr>
          <w:sz w:val="24"/>
        </w:rPr>
      </w:pPr>
      <w:r w:rsidRPr="00815AE4">
        <w:rPr>
          <w:rFonts w:hint="eastAsia"/>
          <w:sz w:val="24"/>
        </w:rPr>
        <w:t>10</w:t>
      </w:r>
      <w:r w:rsidRPr="00815AE4">
        <w:rPr>
          <w:rFonts w:hint="eastAsia"/>
          <w:sz w:val="24"/>
        </w:rPr>
        <w:t>月</w:t>
      </w:r>
      <w:r w:rsidRPr="00815AE4">
        <w:rPr>
          <w:rFonts w:hint="eastAsia"/>
          <w:sz w:val="24"/>
        </w:rPr>
        <w:t>25</w:t>
      </w:r>
      <w:r w:rsidRPr="00815AE4">
        <w:rPr>
          <w:rFonts w:hint="eastAsia"/>
          <w:sz w:val="24"/>
        </w:rPr>
        <w:t>日，中国社会组织促进会主办的中国社会组织评估十周年高峰论坛在北京召开。本次论坛以“新时代社会组织评估创新与发展”为主题，回顾历程，总结经验，展望未来，积极推动社会组织评估持续开展。国家社会组织管理局副局长廖鸿、国资委行业协会</w:t>
      </w:r>
      <w:proofErr w:type="gramStart"/>
      <w:r w:rsidRPr="00815AE4">
        <w:rPr>
          <w:rFonts w:hint="eastAsia"/>
          <w:sz w:val="24"/>
        </w:rPr>
        <w:t>商会党建</w:t>
      </w:r>
      <w:proofErr w:type="gramEnd"/>
      <w:r w:rsidRPr="00815AE4">
        <w:rPr>
          <w:rFonts w:hint="eastAsia"/>
          <w:sz w:val="24"/>
        </w:rPr>
        <w:t>工作局</w:t>
      </w:r>
      <w:r w:rsidRPr="00815AE4">
        <w:rPr>
          <w:rFonts w:hint="eastAsia"/>
          <w:sz w:val="24"/>
        </w:rPr>
        <w:t>(</w:t>
      </w:r>
      <w:r w:rsidRPr="00815AE4">
        <w:rPr>
          <w:rFonts w:hint="eastAsia"/>
          <w:sz w:val="24"/>
        </w:rPr>
        <w:t>行业协会商会工作局</w:t>
      </w:r>
      <w:r w:rsidRPr="00815AE4">
        <w:rPr>
          <w:rFonts w:hint="eastAsia"/>
          <w:sz w:val="24"/>
        </w:rPr>
        <w:t>)</w:t>
      </w:r>
      <w:r w:rsidRPr="00815AE4">
        <w:rPr>
          <w:rFonts w:hint="eastAsia"/>
          <w:sz w:val="24"/>
        </w:rPr>
        <w:t>局长张涛、中国科协学会学术部副部长苏小军及民政部社会组织服务中心、社会组织业务主管单位、社会组织评估委员会委员、社会组织评估专家、社会组织代表、研究机构专家学者出席论坛。中社基金会作为本次论坛的支持单位之一，秘书长王红卫出席本次论坛。</w:t>
      </w:r>
    </w:p>
    <w:p w14:paraId="678FED91" w14:textId="77777777" w:rsidR="001A3AEB" w:rsidRPr="00815AE4" w:rsidRDefault="001A3AEB" w:rsidP="001A3AEB">
      <w:pPr>
        <w:spacing w:line="440" w:lineRule="exact"/>
        <w:ind w:firstLineChars="200" w:firstLine="480"/>
        <w:rPr>
          <w:sz w:val="24"/>
        </w:rPr>
      </w:pPr>
      <w:r w:rsidRPr="00815AE4">
        <w:rPr>
          <w:rFonts w:hint="eastAsia"/>
          <w:sz w:val="24"/>
        </w:rPr>
        <w:t>2007</w:t>
      </w:r>
      <w:r w:rsidRPr="00815AE4">
        <w:rPr>
          <w:rFonts w:hint="eastAsia"/>
          <w:sz w:val="24"/>
        </w:rPr>
        <w:t>年</w:t>
      </w:r>
      <w:r w:rsidRPr="00815AE4">
        <w:rPr>
          <w:rFonts w:hint="eastAsia"/>
          <w:sz w:val="24"/>
        </w:rPr>
        <w:t>8</w:t>
      </w:r>
      <w:r w:rsidRPr="00815AE4">
        <w:rPr>
          <w:rFonts w:hint="eastAsia"/>
          <w:sz w:val="24"/>
        </w:rPr>
        <w:t>月，民政部印发了《关于推进民间组织评估工作的指导意见》和《全国性民间组织评估实施办法》，正式拉开了我国社会组织评估工作的序幕。十年来，民政部始终把社会组织评估工作作为一项重要的服务管理举措，制定了一整套评估指标，通过一系列行之有效的评估手段，指导和监督社会组织管理和</w:t>
      </w:r>
      <w:r w:rsidRPr="00815AE4">
        <w:rPr>
          <w:rFonts w:hint="eastAsia"/>
          <w:sz w:val="24"/>
        </w:rPr>
        <w:lastRenderedPageBreak/>
        <w:t>运行，社会组织的科学管理水平不断提高，推动了我国社会组织可持发展。</w:t>
      </w:r>
    </w:p>
    <w:p w14:paraId="1799B41C" w14:textId="77777777" w:rsidR="001A3AEB" w:rsidRPr="00815AE4" w:rsidRDefault="001A3AEB" w:rsidP="001A3AEB">
      <w:pPr>
        <w:spacing w:line="440" w:lineRule="exact"/>
        <w:ind w:firstLineChars="200" w:firstLine="480"/>
        <w:rPr>
          <w:sz w:val="24"/>
        </w:rPr>
      </w:pPr>
      <w:r w:rsidRPr="00815AE4">
        <w:rPr>
          <w:rFonts w:hint="eastAsia"/>
          <w:sz w:val="24"/>
        </w:rPr>
        <w:t>论坛由中国社会组织促进会常务副会长兼秘书长孙伟林主持。来自商会协会、学会、社会服务机构、基金会的代表分别就社会组织评估对商会协会发展的作用、对加强学术研究和科技创新的促进、对社会服务机构的整体作用、对树立基金会公众形象，提升社会公信力等内容做了主题发言。与会代表还就评估对社会组织规范运作、人才培育、品牌创建、财务管理、高质量社会服务以及评估机制和指标体系的完善等议题互动交流，为社会组织创新发展出谋划策。</w:t>
      </w:r>
    </w:p>
    <w:p w14:paraId="7E9F673E" w14:textId="77777777" w:rsidR="001A3AEB" w:rsidRPr="00391000" w:rsidRDefault="001A3AEB" w:rsidP="001A3AEB">
      <w:pPr>
        <w:spacing w:line="440" w:lineRule="exact"/>
        <w:ind w:firstLineChars="200" w:firstLine="480"/>
        <w:rPr>
          <w:sz w:val="24"/>
        </w:rPr>
      </w:pPr>
      <w:r w:rsidRPr="00815AE4">
        <w:rPr>
          <w:rFonts w:hint="eastAsia"/>
          <w:sz w:val="24"/>
        </w:rPr>
        <w:t>本次论坛还发布了中社基金会作为支持单位之一、王红卫秘书长作为编委之一的《中国社会组织评估十周年纪念文集》，文集收录文章</w:t>
      </w:r>
      <w:r w:rsidRPr="00815AE4">
        <w:rPr>
          <w:rFonts w:hint="eastAsia"/>
          <w:sz w:val="24"/>
        </w:rPr>
        <w:t>104</w:t>
      </w:r>
      <w:r w:rsidRPr="00815AE4">
        <w:rPr>
          <w:rFonts w:hint="eastAsia"/>
          <w:sz w:val="24"/>
        </w:rPr>
        <w:t>篇，分为理论篇和</w:t>
      </w:r>
      <w:proofErr w:type="gramStart"/>
      <w:r w:rsidRPr="00815AE4">
        <w:rPr>
          <w:rFonts w:hint="eastAsia"/>
          <w:sz w:val="24"/>
        </w:rPr>
        <w:t>实践篇两大部分</w:t>
      </w:r>
      <w:proofErr w:type="gramEnd"/>
      <w:r w:rsidRPr="00815AE4">
        <w:rPr>
          <w:rFonts w:hint="eastAsia"/>
          <w:sz w:val="24"/>
        </w:rPr>
        <w:t>，对十年来我国社会组织评估体系和所取得的成就作了全面梳理和解读。</w:t>
      </w:r>
      <w:r>
        <w:rPr>
          <w:rFonts w:hint="eastAsia"/>
          <w:sz w:val="24"/>
        </w:rPr>
        <w:t xml:space="preserve">                                  </w:t>
      </w:r>
      <w:r>
        <w:rPr>
          <w:rFonts w:hint="eastAsia"/>
          <w:sz w:val="24"/>
        </w:rPr>
        <w:t>（中社基金会公益传播部</w:t>
      </w:r>
      <w:r w:rsidRPr="00C81DDC">
        <w:rPr>
          <w:rFonts w:hint="eastAsia"/>
          <w:sz w:val="24"/>
        </w:rPr>
        <w:t>供稿）</w:t>
      </w:r>
    </w:p>
    <w:p w14:paraId="4448A3E5" w14:textId="77777777" w:rsidR="001A3AEB" w:rsidRDefault="001A3AEB" w:rsidP="001A3AEB">
      <w:pPr>
        <w:spacing w:line="440" w:lineRule="exact"/>
        <w:jc w:val="center"/>
        <w:rPr>
          <w:b/>
          <w:sz w:val="28"/>
          <w:szCs w:val="28"/>
        </w:rPr>
      </w:pPr>
    </w:p>
    <w:p w14:paraId="31C45119" w14:textId="77777777" w:rsidR="001A3AEB" w:rsidRDefault="001A3AEB" w:rsidP="001A3AEB">
      <w:pPr>
        <w:spacing w:line="440" w:lineRule="exact"/>
        <w:jc w:val="center"/>
        <w:rPr>
          <w:b/>
          <w:sz w:val="28"/>
          <w:szCs w:val="28"/>
        </w:rPr>
      </w:pPr>
    </w:p>
    <w:p w14:paraId="699B073D" w14:textId="77777777" w:rsidR="001A3AEB" w:rsidRDefault="001A3AEB" w:rsidP="00815AE4">
      <w:pPr>
        <w:spacing w:line="440" w:lineRule="exact"/>
        <w:ind w:left="275" w:hangingChars="98" w:hanging="275"/>
        <w:jc w:val="center"/>
        <w:rPr>
          <w:rFonts w:ascii="宋体" w:hAnsi="宋体"/>
          <w:b/>
          <w:sz w:val="28"/>
          <w:szCs w:val="28"/>
        </w:rPr>
      </w:pPr>
      <w:proofErr w:type="gramStart"/>
      <w:r>
        <w:rPr>
          <w:rFonts w:ascii="宋体" w:hAnsi="宋体" w:hint="eastAsia"/>
          <w:b/>
          <w:sz w:val="28"/>
          <w:szCs w:val="28"/>
        </w:rPr>
        <w:t>中社益民</w:t>
      </w:r>
      <w:proofErr w:type="gramEnd"/>
      <w:r>
        <w:rPr>
          <w:rFonts w:ascii="宋体" w:hAnsi="宋体" w:hint="eastAsia"/>
          <w:b/>
          <w:sz w:val="28"/>
          <w:szCs w:val="28"/>
        </w:rPr>
        <w:t>基金“医疗救助帮扶项目”首批先心病患儿赴京治疗</w:t>
      </w:r>
    </w:p>
    <w:p w14:paraId="5122B2A5" w14:textId="58013223" w:rsidR="0087195D" w:rsidRDefault="001A3AEB" w:rsidP="00815AE4">
      <w:pPr>
        <w:spacing w:line="440" w:lineRule="exact"/>
        <w:ind w:left="275" w:hangingChars="98" w:hanging="275"/>
        <w:jc w:val="center"/>
        <w:rPr>
          <w:rFonts w:ascii="宋体" w:hAnsi="宋体"/>
          <w:b/>
          <w:sz w:val="28"/>
          <w:szCs w:val="28"/>
        </w:rPr>
      </w:pPr>
      <w:r>
        <w:rPr>
          <w:rFonts w:ascii="宋体" w:hAnsi="宋体" w:hint="eastAsia"/>
          <w:b/>
          <w:sz w:val="28"/>
          <w:szCs w:val="28"/>
        </w:rPr>
        <w:t>中社基金会理事长赵蓬奇</w:t>
      </w:r>
      <w:r w:rsidR="00815AE4" w:rsidRPr="00815AE4">
        <w:rPr>
          <w:rFonts w:ascii="宋体" w:hAnsi="宋体" w:hint="eastAsia"/>
          <w:b/>
          <w:sz w:val="28"/>
          <w:szCs w:val="28"/>
        </w:rPr>
        <w:t>到清华一附院探望</w:t>
      </w:r>
      <w:r>
        <w:rPr>
          <w:rFonts w:ascii="宋体" w:hAnsi="宋体" w:hint="eastAsia"/>
          <w:b/>
          <w:sz w:val="28"/>
          <w:szCs w:val="28"/>
        </w:rPr>
        <w:t>受助患儿</w:t>
      </w:r>
    </w:p>
    <w:p w14:paraId="122905AC" w14:textId="77777777" w:rsidR="0087195D" w:rsidRPr="0087195D" w:rsidRDefault="0087195D" w:rsidP="0087195D">
      <w:pPr>
        <w:spacing w:line="440" w:lineRule="exact"/>
        <w:ind w:left="275" w:hangingChars="98" w:hanging="275"/>
        <w:jc w:val="center"/>
        <w:rPr>
          <w:rFonts w:ascii="宋体" w:hAnsi="宋体"/>
          <w:b/>
          <w:sz w:val="28"/>
          <w:szCs w:val="28"/>
        </w:rPr>
      </w:pPr>
    </w:p>
    <w:p w14:paraId="65C21E8E" w14:textId="77777777" w:rsidR="00815AE4" w:rsidRPr="00815AE4" w:rsidRDefault="00815AE4" w:rsidP="00815AE4">
      <w:pPr>
        <w:wordWrap w:val="0"/>
        <w:spacing w:line="440" w:lineRule="exact"/>
        <w:ind w:right="120" w:firstLineChars="200" w:firstLine="480"/>
        <w:rPr>
          <w:sz w:val="24"/>
        </w:rPr>
      </w:pPr>
      <w:r w:rsidRPr="00815AE4">
        <w:rPr>
          <w:rFonts w:hint="eastAsia"/>
          <w:sz w:val="24"/>
        </w:rPr>
        <w:t>2018</w:t>
      </w:r>
      <w:r w:rsidRPr="00815AE4">
        <w:rPr>
          <w:rFonts w:hint="eastAsia"/>
          <w:sz w:val="24"/>
        </w:rPr>
        <w:t>年</w:t>
      </w:r>
      <w:r w:rsidRPr="00815AE4">
        <w:rPr>
          <w:rFonts w:hint="eastAsia"/>
          <w:sz w:val="24"/>
        </w:rPr>
        <w:t>9</w:t>
      </w:r>
      <w:r w:rsidRPr="00815AE4">
        <w:rPr>
          <w:rFonts w:hint="eastAsia"/>
          <w:sz w:val="24"/>
        </w:rPr>
        <w:t>月</w:t>
      </w:r>
      <w:r w:rsidRPr="00815AE4">
        <w:rPr>
          <w:rFonts w:hint="eastAsia"/>
          <w:sz w:val="24"/>
        </w:rPr>
        <w:t>17</w:t>
      </w:r>
      <w:r w:rsidRPr="00815AE4">
        <w:rPr>
          <w:rFonts w:hint="eastAsia"/>
          <w:sz w:val="24"/>
        </w:rPr>
        <w:t>日上午，中社社会工作发展基金会赵蓬奇理事长来到清华大学第一附属医院（清华一附院）探望、慰问正在医院接受手术治疗的来自广东龙川的第一批贫困家庭的先心病患儿。此次来院探望的还有中</w:t>
      </w:r>
      <w:proofErr w:type="gramStart"/>
      <w:r w:rsidRPr="00815AE4">
        <w:rPr>
          <w:rFonts w:hint="eastAsia"/>
          <w:sz w:val="24"/>
        </w:rPr>
        <w:t>社益民基金</w:t>
      </w:r>
      <w:proofErr w:type="gramEnd"/>
      <w:r w:rsidRPr="00815AE4">
        <w:rPr>
          <w:rFonts w:hint="eastAsia"/>
          <w:sz w:val="24"/>
        </w:rPr>
        <w:t>发起人周宏林先生。</w:t>
      </w:r>
    </w:p>
    <w:p w14:paraId="4480A2AF" w14:textId="77777777" w:rsidR="00815AE4" w:rsidRPr="00815AE4" w:rsidRDefault="00815AE4" w:rsidP="00815AE4">
      <w:pPr>
        <w:wordWrap w:val="0"/>
        <w:spacing w:line="440" w:lineRule="exact"/>
        <w:ind w:right="120" w:firstLineChars="200" w:firstLine="480"/>
        <w:rPr>
          <w:sz w:val="24"/>
        </w:rPr>
      </w:pPr>
      <w:proofErr w:type="gramStart"/>
      <w:r w:rsidRPr="00815AE4">
        <w:rPr>
          <w:rFonts w:hint="eastAsia"/>
          <w:sz w:val="24"/>
        </w:rPr>
        <w:t>做为</w:t>
      </w:r>
      <w:proofErr w:type="gramEnd"/>
      <w:r w:rsidRPr="00815AE4">
        <w:rPr>
          <w:rFonts w:hint="eastAsia"/>
          <w:sz w:val="24"/>
        </w:rPr>
        <w:t>这次慈善公益活动的支持单位和推动单位，赵蓬奇理事长首先了解了医院的总体情况。清华一附院的心脏外科李洪银主任介绍了此次来京的</w:t>
      </w:r>
      <w:r w:rsidRPr="00815AE4">
        <w:rPr>
          <w:rFonts w:hint="eastAsia"/>
          <w:sz w:val="24"/>
        </w:rPr>
        <w:t>8</w:t>
      </w:r>
      <w:r w:rsidRPr="00815AE4">
        <w:rPr>
          <w:rFonts w:hint="eastAsia"/>
          <w:sz w:val="24"/>
        </w:rPr>
        <w:t>名先心病患儿的病情及手术治疗情况。赵蓬奇理事长对清华一附院的精湛医术、对患儿手术的快捷安排及周到细致的护理服务和圆满落实爱心人士的捐赠意愿，表示由衷的满意和赞许，希望今后双方进一步加强合作，共同承担起更多的社会公益服务和责任。</w:t>
      </w:r>
    </w:p>
    <w:p w14:paraId="630D54F0" w14:textId="77777777" w:rsidR="00815AE4" w:rsidRPr="00815AE4" w:rsidRDefault="00815AE4" w:rsidP="00815AE4">
      <w:pPr>
        <w:wordWrap w:val="0"/>
        <w:spacing w:line="440" w:lineRule="exact"/>
        <w:ind w:right="120" w:firstLineChars="200" w:firstLine="480"/>
        <w:rPr>
          <w:sz w:val="24"/>
        </w:rPr>
      </w:pPr>
      <w:r w:rsidRPr="00815AE4">
        <w:rPr>
          <w:rFonts w:hint="eastAsia"/>
          <w:sz w:val="24"/>
        </w:rPr>
        <w:t>清华大学一附院</w:t>
      </w:r>
      <w:proofErr w:type="gramStart"/>
      <w:r w:rsidRPr="00815AE4">
        <w:rPr>
          <w:rFonts w:hint="eastAsia"/>
          <w:sz w:val="24"/>
        </w:rPr>
        <w:t>党委书记类延旭</w:t>
      </w:r>
      <w:proofErr w:type="gramEnd"/>
      <w:r w:rsidRPr="00815AE4">
        <w:rPr>
          <w:rFonts w:hint="eastAsia"/>
          <w:sz w:val="24"/>
        </w:rPr>
        <w:t>同志表示，多年来清华一附院一直认真</w:t>
      </w:r>
      <w:proofErr w:type="gramStart"/>
      <w:r w:rsidRPr="00815AE4">
        <w:rPr>
          <w:rFonts w:hint="eastAsia"/>
          <w:sz w:val="24"/>
        </w:rPr>
        <w:t>践行</w:t>
      </w:r>
      <w:proofErr w:type="gramEnd"/>
      <w:r w:rsidRPr="00815AE4">
        <w:rPr>
          <w:rFonts w:hint="eastAsia"/>
          <w:sz w:val="24"/>
        </w:rPr>
        <w:t>社会公益慈善事业，在</w:t>
      </w:r>
      <w:proofErr w:type="gramStart"/>
      <w:r w:rsidRPr="00815AE4">
        <w:rPr>
          <w:rFonts w:hint="eastAsia"/>
          <w:sz w:val="24"/>
        </w:rPr>
        <w:t>包括非典救治</w:t>
      </w:r>
      <w:proofErr w:type="gramEnd"/>
      <w:r w:rsidRPr="00815AE4">
        <w:rPr>
          <w:rFonts w:hint="eastAsia"/>
          <w:sz w:val="24"/>
        </w:rPr>
        <w:t>、汶川地震，特别是儿童先心病救助方面，做了大量卓有成效的工作，获得了社会的广泛认可和普遍好评。今后医院将继续努力做好这方面的工作，发挥自身优势和特点，在实施精准扶贫、助力老区发展等方面，贡献自己的力量。</w:t>
      </w:r>
    </w:p>
    <w:p w14:paraId="05C8E282" w14:textId="77777777" w:rsidR="00815AE4" w:rsidRPr="00815AE4" w:rsidRDefault="00815AE4" w:rsidP="00815AE4">
      <w:pPr>
        <w:wordWrap w:val="0"/>
        <w:spacing w:line="440" w:lineRule="exact"/>
        <w:ind w:right="120" w:firstLineChars="200" w:firstLine="480"/>
        <w:rPr>
          <w:sz w:val="24"/>
        </w:rPr>
      </w:pPr>
      <w:r w:rsidRPr="00815AE4">
        <w:rPr>
          <w:rFonts w:hint="eastAsia"/>
          <w:sz w:val="24"/>
        </w:rPr>
        <w:lastRenderedPageBreak/>
        <w:t>在</w:t>
      </w:r>
      <w:proofErr w:type="gramStart"/>
      <w:r w:rsidRPr="00815AE4">
        <w:rPr>
          <w:rFonts w:hint="eastAsia"/>
          <w:sz w:val="24"/>
        </w:rPr>
        <w:t>类延旭书记</w:t>
      </w:r>
      <w:proofErr w:type="gramEnd"/>
      <w:r w:rsidRPr="00815AE4">
        <w:rPr>
          <w:rFonts w:hint="eastAsia"/>
          <w:sz w:val="24"/>
        </w:rPr>
        <w:t>和李洪银主任的陪同下，赵蓬奇理事长和周宏林先生到病房探望了住院的小朋友，并向他们送上了慰问品；嘱咐家长树立战胜疾病的信心，好好养育孩子；鼓励患儿好好养病，好好学习，长大后回报社会。赵蓬奇理事长还在医院病房内，接受了北京电视台的即时采访。</w:t>
      </w:r>
    </w:p>
    <w:p w14:paraId="5298EEEE" w14:textId="6A58201B" w:rsidR="0087195D" w:rsidRDefault="00815AE4" w:rsidP="00815AE4">
      <w:pPr>
        <w:wordWrap w:val="0"/>
        <w:spacing w:line="440" w:lineRule="exact"/>
        <w:ind w:right="120" w:firstLineChars="200" w:firstLine="480"/>
        <w:rPr>
          <w:sz w:val="24"/>
        </w:rPr>
      </w:pPr>
      <w:r w:rsidRPr="00815AE4">
        <w:rPr>
          <w:rFonts w:hint="eastAsia"/>
          <w:sz w:val="24"/>
        </w:rPr>
        <w:t>清华一附院</w:t>
      </w:r>
      <w:proofErr w:type="gramStart"/>
      <w:r w:rsidRPr="00815AE4">
        <w:rPr>
          <w:rFonts w:hint="eastAsia"/>
          <w:sz w:val="24"/>
        </w:rPr>
        <w:t>党委书记类延旭</w:t>
      </w:r>
      <w:proofErr w:type="gramEnd"/>
      <w:r w:rsidRPr="00815AE4">
        <w:rPr>
          <w:rFonts w:hint="eastAsia"/>
          <w:sz w:val="24"/>
        </w:rPr>
        <w:t>、心外科主任李洪银、医院患者服务中心主任胡建立等全程陪同探望，并与中社基金会的领导进行了业务交流。来自患儿家乡在京工作的廖女士，也随同一起参加了慰问活动。</w:t>
      </w:r>
      <w:r>
        <w:rPr>
          <w:rFonts w:hint="eastAsia"/>
          <w:sz w:val="24"/>
        </w:rPr>
        <w:t xml:space="preserve">     </w:t>
      </w:r>
      <w:r w:rsidR="0087195D" w:rsidRPr="009019FE">
        <w:rPr>
          <w:rFonts w:hint="eastAsia"/>
          <w:sz w:val="24"/>
        </w:rPr>
        <w:t>（中</w:t>
      </w:r>
      <w:proofErr w:type="gramStart"/>
      <w:r w:rsidR="0087195D" w:rsidRPr="009019FE">
        <w:rPr>
          <w:rFonts w:hint="eastAsia"/>
          <w:sz w:val="24"/>
        </w:rPr>
        <w:t>社</w:t>
      </w:r>
      <w:r>
        <w:rPr>
          <w:rFonts w:hint="eastAsia"/>
          <w:sz w:val="24"/>
        </w:rPr>
        <w:t>益民基金</w:t>
      </w:r>
      <w:proofErr w:type="gramEnd"/>
      <w:r>
        <w:rPr>
          <w:rFonts w:hint="eastAsia"/>
          <w:sz w:val="24"/>
        </w:rPr>
        <w:t>供稿</w:t>
      </w:r>
      <w:r w:rsidR="0087195D" w:rsidRPr="009019FE">
        <w:rPr>
          <w:rFonts w:hint="eastAsia"/>
          <w:sz w:val="24"/>
        </w:rPr>
        <w:t>）</w:t>
      </w:r>
    </w:p>
    <w:p w14:paraId="347AA344" w14:textId="77777777" w:rsidR="00BD7441" w:rsidRDefault="00BD7441" w:rsidP="00815AE4">
      <w:pPr>
        <w:wordWrap w:val="0"/>
        <w:spacing w:line="440" w:lineRule="exact"/>
        <w:ind w:right="120" w:firstLineChars="200" w:firstLine="480"/>
        <w:rPr>
          <w:sz w:val="24"/>
        </w:rPr>
      </w:pPr>
    </w:p>
    <w:p w14:paraId="5FD63DCB" w14:textId="77777777" w:rsidR="00BD7441" w:rsidRPr="00127E30" w:rsidRDefault="00BD7441" w:rsidP="00815AE4">
      <w:pPr>
        <w:wordWrap w:val="0"/>
        <w:spacing w:line="440" w:lineRule="exact"/>
        <w:ind w:right="120" w:firstLineChars="200" w:firstLine="480"/>
        <w:rPr>
          <w:sz w:val="24"/>
        </w:rPr>
      </w:pPr>
    </w:p>
    <w:p w14:paraId="6B74F85B" w14:textId="77777777" w:rsidR="001A3AEB" w:rsidRDefault="00815AE4" w:rsidP="00C9036B">
      <w:pPr>
        <w:spacing w:line="440" w:lineRule="exact"/>
        <w:jc w:val="center"/>
        <w:rPr>
          <w:b/>
          <w:sz w:val="28"/>
          <w:szCs w:val="28"/>
        </w:rPr>
      </w:pPr>
      <w:r w:rsidRPr="00815AE4">
        <w:rPr>
          <w:rFonts w:hint="eastAsia"/>
          <w:b/>
          <w:sz w:val="28"/>
          <w:szCs w:val="28"/>
        </w:rPr>
        <w:t>中社基金会理事长赵蓬奇出席</w:t>
      </w:r>
      <w:proofErr w:type="gramStart"/>
      <w:r w:rsidR="001A3AEB">
        <w:rPr>
          <w:rFonts w:hint="eastAsia"/>
          <w:b/>
          <w:sz w:val="28"/>
          <w:szCs w:val="28"/>
        </w:rPr>
        <w:t>中社益民</w:t>
      </w:r>
      <w:proofErr w:type="gramEnd"/>
      <w:r w:rsidR="001A3AEB">
        <w:rPr>
          <w:rFonts w:hint="eastAsia"/>
          <w:b/>
          <w:sz w:val="28"/>
          <w:szCs w:val="28"/>
        </w:rPr>
        <w:t>基金</w:t>
      </w:r>
    </w:p>
    <w:p w14:paraId="2A701F4D" w14:textId="0168ADA1" w:rsidR="00D94162" w:rsidRDefault="00815AE4" w:rsidP="00C9036B">
      <w:pPr>
        <w:spacing w:line="440" w:lineRule="exact"/>
        <w:jc w:val="center"/>
        <w:rPr>
          <w:b/>
          <w:sz w:val="28"/>
          <w:szCs w:val="28"/>
        </w:rPr>
      </w:pPr>
      <w:r w:rsidRPr="00815AE4">
        <w:rPr>
          <w:rFonts w:hint="eastAsia"/>
          <w:b/>
          <w:sz w:val="28"/>
          <w:szCs w:val="28"/>
        </w:rPr>
        <w:t>中央苏区留守</w:t>
      </w:r>
      <w:proofErr w:type="gramStart"/>
      <w:r w:rsidRPr="00815AE4">
        <w:rPr>
          <w:rFonts w:hint="eastAsia"/>
          <w:b/>
          <w:sz w:val="28"/>
          <w:szCs w:val="28"/>
        </w:rPr>
        <w:t>红军园</w:t>
      </w:r>
      <w:proofErr w:type="gramEnd"/>
      <w:r w:rsidRPr="00815AE4">
        <w:rPr>
          <w:rFonts w:hint="eastAsia"/>
          <w:b/>
          <w:sz w:val="28"/>
          <w:szCs w:val="28"/>
        </w:rPr>
        <w:t>建设项目研讨会</w:t>
      </w:r>
    </w:p>
    <w:p w14:paraId="1F3D9AC5" w14:textId="77777777" w:rsidR="00C9036B" w:rsidRPr="00C9036B" w:rsidRDefault="00C9036B" w:rsidP="00C9036B">
      <w:pPr>
        <w:spacing w:line="440" w:lineRule="exact"/>
        <w:jc w:val="center"/>
        <w:rPr>
          <w:b/>
          <w:sz w:val="28"/>
          <w:szCs w:val="28"/>
        </w:rPr>
      </w:pPr>
    </w:p>
    <w:p w14:paraId="5D3B492D" w14:textId="77777777" w:rsidR="00815AE4" w:rsidRPr="00815AE4" w:rsidRDefault="00815AE4" w:rsidP="00815AE4">
      <w:pPr>
        <w:spacing w:line="440" w:lineRule="exact"/>
        <w:ind w:firstLineChars="200" w:firstLine="480"/>
        <w:rPr>
          <w:sz w:val="24"/>
        </w:rPr>
      </w:pPr>
      <w:r w:rsidRPr="00815AE4">
        <w:rPr>
          <w:rFonts w:hint="eastAsia"/>
          <w:sz w:val="24"/>
        </w:rPr>
        <w:t>10</w:t>
      </w:r>
      <w:r w:rsidRPr="00815AE4">
        <w:rPr>
          <w:rFonts w:hint="eastAsia"/>
          <w:sz w:val="24"/>
        </w:rPr>
        <w:t>月</w:t>
      </w:r>
      <w:r w:rsidRPr="00815AE4">
        <w:rPr>
          <w:rFonts w:hint="eastAsia"/>
          <w:sz w:val="24"/>
        </w:rPr>
        <w:t>26</w:t>
      </w:r>
      <w:r w:rsidRPr="00815AE4">
        <w:rPr>
          <w:rFonts w:hint="eastAsia"/>
          <w:sz w:val="24"/>
        </w:rPr>
        <w:t>日，为传承红色基因，贯彻落实党的十九大精神和习近平总书记关于“要把红色资源利用好、把红色传统发扬好、把红色基因传承好”的重要批示精神，由中共龙川县委人民政府、中社社会工作发展基金会主办，中社社会工作发展基金会益民基金、中央苏区留守</w:t>
      </w:r>
      <w:proofErr w:type="gramStart"/>
      <w:r w:rsidRPr="00815AE4">
        <w:rPr>
          <w:rFonts w:hint="eastAsia"/>
          <w:sz w:val="24"/>
        </w:rPr>
        <w:t>红军园</w:t>
      </w:r>
      <w:proofErr w:type="gramEnd"/>
      <w:r w:rsidRPr="00815AE4">
        <w:rPr>
          <w:rFonts w:hint="eastAsia"/>
          <w:sz w:val="24"/>
        </w:rPr>
        <w:t>项目建设领导小组承办的中共苏区留守</w:t>
      </w:r>
      <w:proofErr w:type="gramStart"/>
      <w:r w:rsidRPr="00815AE4">
        <w:rPr>
          <w:rFonts w:hint="eastAsia"/>
          <w:sz w:val="24"/>
        </w:rPr>
        <w:t>红军园</w:t>
      </w:r>
      <w:proofErr w:type="gramEnd"/>
      <w:r w:rsidRPr="00815AE4">
        <w:rPr>
          <w:rFonts w:hint="eastAsia"/>
          <w:sz w:val="24"/>
        </w:rPr>
        <w:t>建设项目研讨会在广东省河源市龙川县举办。中宣部办公厅原主任薛启亮，中社社会工作发展基金会理事长赵蓬奇，留守红军亲属、原机械部副司长、益</w:t>
      </w:r>
      <w:proofErr w:type="gramStart"/>
      <w:r w:rsidRPr="00815AE4">
        <w:rPr>
          <w:rFonts w:hint="eastAsia"/>
          <w:sz w:val="24"/>
        </w:rPr>
        <w:t>民基金副</w:t>
      </w:r>
      <w:proofErr w:type="gramEnd"/>
      <w:r w:rsidRPr="00815AE4">
        <w:rPr>
          <w:rFonts w:hint="eastAsia"/>
          <w:sz w:val="24"/>
        </w:rPr>
        <w:t>主任张粤飞，开国大将张云逸之子、解放军少将张光东等嘉宾出席会议。</w:t>
      </w:r>
    </w:p>
    <w:p w14:paraId="120D3310" w14:textId="77777777" w:rsidR="00815AE4" w:rsidRPr="00815AE4" w:rsidRDefault="00815AE4" w:rsidP="00815AE4">
      <w:pPr>
        <w:spacing w:line="440" w:lineRule="exact"/>
        <w:ind w:firstLineChars="200" w:firstLine="480"/>
        <w:rPr>
          <w:sz w:val="24"/>
        </w:rPr>
      </w:pPr>
      <w:r w:rsidRPr="00815AE4">
        <w:rPr>
          <w:rFonts w:hint="eastAsia"/>
          <w:sz w:val="24"/>
        </w:rPr>
        <w:t>龙川作为全国第二批、广东省第四个被确认的“中央苏区县”，红色历史丰富而厚重，“中央苏区留守红军纪念园”项目建设是龙川着力打造的以“中央苏区留守红军纪念园”为核心，将周边红色景区串联起来，形成集红色资源、生态与文化旅游融合发展的红色经典景区线路，项目旨在保护和利用革命历史文化遗产，传承红色基因，落实精准扶贫。</w:t>
      </w:r>
    </w:p>
    <w:p w14:paraId="275C10E4" w14:textId="77777777" w:rsidR="00815AE4" w:rsidRPr="00815AE4" w:rsidRDefault="00815AE4" w:rsidP="00815AE4">
      <w:pPr>
        <w:spacing w:line="440" w:lineRule="exact"/>
        <w:ind w:firstLineChars="200" w:firstLine="480"/>
        <w:rPr>
          <w:sz w:val="24"/>
        </w:rPr>
      </w:pPr>
      <w:r w:rsidRPr="00815AE4">
        <w:rPr>
          <w:rFonts w:hint="eastAsia"/>
          <w:sz w:val="24"/>
        </w:rPr>
        <w:t>会上，赵蓬奇理事长代表主办方致辞，对参加此次研讨会的各位领导、专家及留守红军家属表示热烈的欢迎。赵理事长表示中社基金会作为全国首家以支持和推动社会工作发展的公益慈善组织，一直以社会工作的理念为指导开展多项公益项目和活动，优抚安置工作是社会工作的一项重要内容，中社基金会十分重视“中央苏区留守红军纪念园”项目。赵理事长还对本次研讨会提出五方面的建议：一是“主题”，“中央苏区留守红军纪念园”项目紧贴时代、着眼未来，项目思路</w:t>
      </w:r>
      <w:r w:rsidRPr="00815AE4">
        <w:rPr>
          <w:rFonts w:hint="eastAsia"/>
          <w:sz w:val="24"/>
        </w:rPr>
        <w:lastRenderedPageBreak/>
        <w:t>清晰，符合龙川本地的实际情况；二是“内容”，希望各位专家、学者联系十九大精神，抓住新时代特征，为项目的落地集思广益；三是“角度”，请大家能够“八仙过海各显神通”从各自专业的不同角度，找好切入点，完善项目方案；四是“方法”，希望政府、基金会、爱心企业、学者等多方力量能够发挥各自的优势，做好项目资源的整合和链接；五是“务实”希望通过本次研讨会能够形成切实可行、对项目具有指导作用的方案，使项目促进老区政治、经济、社会、文化、生态等方面的发展。</w:t>
      </w:r>
    </w:p>
    <w:p w14:paraId="589BF7F6" w14:textId="19847927" w:rsidR="007C31BF" w:rsidRDefault="00815AE4" w:rsidP="00815AE4">
      <w:pPr>
        <w:spacing w:line="440" w:lineRule="exact"/>
        <w:ind w:firstLineChars="200" w:firstLine="480"/>
        <w:rPr>
          <w:sz w:val="24"/>
        </w:rPr>
      </w:pPr>
      <w:r w:rsidRPr="00815AE4">
        <w:rPr>
          <w:rFonts w:hint="eastAsia"/>
          <w:sz w:val="24"/>
        </w:rPr>
        <w:t>本次研讨会以打造“中央苏区留守红军园”为核心，围绕“中央苏区留守红军园”建设模式、建设目标和如何把“中央苏区留守红军园”打造成一个集爱国主义教育、红色教育、国防教育、廉洁教育等为一体的综合性教育基地等议题进行了深入的探讨。</w:t>
      </w:r>
      <w:r>
        <w:rPr>
          <w:rFonts w:hint="eastAsia"/>
          <w:sz w:val="24"/>
        </w:rPr>
        <w:t xml:space="preserve">                            </w:t>
      </w:r>
      <w:r w:rsidRPr="00815AE4">
        <w:rPr>
          <w:rFonts w:hint="eastAsia"/>
          <w:sz w:val="24"/>
        </w:rPr>
        <w:t>（中社基金会公益传播部</w:t>
      </w:r>
      <w:r w:rsidR="00C9036B" w:rsidRPr="00C9036B">
        <w:rPr>
          <w:rFonts w:hint="eastAsia"/>
          <w:sz w:val="24"/>
        </w:rPr>
        <w:t>供稿）</w:t>
      </w:r>
    </w:p>
    <w:p w14:paraId="14655891" w14:textId="77777777" w:rsidR="0087195D" w:rsidRDefault="0087195D" w:rsidP="00D67CFE">
      <w:pPr>
        <w:spacing w:line="440" w:lineRule="exact"/>
        <w:jc w:val="center"/>
        <w:rPr>
          <w:rFonts w:ascii="宋体" w:hAnsi="宋体"/>
          <w:b/>
          <w:spacing w:val="-11"/>
          <w:sz w:val="28"/>
          <w:szCs w:val="28"/>
        </w:rPr>
      </w:pPr>
    </w:p>
    <w:p w14:paraId="0A288AB0" w14:textId="77777777" w:rsidR="00815AE4" w:rsidRDefault="00815AE4" w:rsidP="00D67CFE">
      <w:pPr>
        <w:spacing w:line="440" w:lineRule="exact"/>
        <w:jc w:val="center"/>
        <w:rPr>
          <w:rFonts w:ascii="宋体" w:hAnsi="宋体"/>
          <w:b/>
          <w:spacing w:val="-11"/>
          <w:sz w:val="28"/>
          <w:szCs w:val="28"/>
        </w:rPr>
      </w:pPr>
    </w:p>
    <w:p w14:paraId="0336AAF7" w14:textId="77777777" w:rsidR="008E453F" w:rsidRDefault="008E453F" w:rsidP="008E453F">
      <w:pPr>
        <w:spacing w:line="440" w:lineRule="exact"/>
        <w:jc w:val="center"/>
        <w:rPr>
          <w:b/>
          <w:sz w:val="28"/>
          <w:szCs w:val="28"/>
        </w:rPr>
      </w:pPr>
      <w:r w:rsidRPr="008E453F">
        <w:rPr>
          <w:rFonts w:hint="eastAsia"/>
          <w:b/>
          <w:sz w:val="28"/>
          <w:szCs w:val="28"/>
        </w:rPr>
        <w:t>中</w:t>
      </w:r>
      <w:proofErr w:type="gramStart"/>
      <w:r w:rsidRPr="008E453F">
        <w:rPr>
          <w:rFonts w:hint="eastAsia"/>
          <w:b/>
          <w:sz w:val="28"/>
          <w:szCs w:val="28"/>
        </w:rPr>
        <w:t>社足球公益</w:t>
      </w:r>
      <w:proofErr w:type="gramEnd"/>
      <w:r w:rsidRPr="008E453F">
        <w:rPr>
          <w:rFonts w:hint="eastAsia"/>
          <w:b/>
          <w:sz w:val="28"/>
          <w:szCs w:val="28"/>
        </w:rPr>
        <w:t>基金第三届“中国社区足球联赛”</w:t>
      </w:r>
    </w:p>
    <w:p w14:paraId="3B827894" w14:textId="518FBBD2" w:rsidR="007C31BF" w:rsidRDefault="00662140" w:rsidP="008E453F">
      <w:pPr>
        <w:spacing w:line="440" w:lineRule="exact"/>
        <w:jc w:val="center"/>
        <w:rPr>
          <w:b/>
          <w:sz w:val="28"/>
          <w:szCs w:val="28"/>
        </w:rPr>
      </w:pPr>
      <w:r>
        <w:rPr>
          <w:rFonts w:hint="eastAsia"/>
          <w:b/>
          <w:sz w:val="28"/>
          <w:szCs w:val="28"/>
        </w:rPr>
        <w:t>福建、天津</w:t>
      </w:r>
      <w:r w:rsidR="008E453F" w:rsidRPr="008E453F">
        <w:rPr>
          <w:rFonts w:hint="eastAsia"/>
          <w:b/>
          <w:sz w:val="28"/>
          <w:szCs w:val="28"/>
        </w:rPr>
        <w:t>等赛区开赛</w:t>
      </w:r>
    </w:p>
    <w:p w14:paraId="0ECC6EBB" w14:textId="77777777" w:rsidR="00C256DE" w:rsidRDefault="00C256DE" w:rsidP="00C256DE">
      <w:pPr>
        <w:spacing w:line="440" w:lineRule="exact"/>
        <w:jc w:val="center"/>
        <w:rPr>
          <w:b/>
          <w:sz w:val="28"/>
          <w:szCs w:val="28"/>
        </w:rPr>
      </w:pPr>
    </w:p>
    <w:p w14:paraId="4C4F7828" w14:textId="6B196F9B" w:rsidR="008E453F" w:rsidRPr="008E453F" w:rsidRDefault="008E453F" w:rsidP="008E453F">
      <w:pPr>
        <w:spacing w:line="440" w:lineRule="exact"/>
        <w:ind w:firstLineChars="200" w:firstLine="480"/>
        <w:rPr>
          <w:sz w:val="24"/>
        </w:rPr>
      </w:pPr>
      <w:r w:rsidRPr="008E453F">
        <w:rPr>
          <w:rFonts w:hint="eastAsia"/>
          <w:sz w:val="24"/>
        </w:rPr>
        <w:t>近日，第三届“中国社区足球联赛”</w:t>
      </w:r>
      <w:r w:rsidR="00662140" w:rsidRPr="00662140">
        <w:rPr>
          <w:rFonts w:hint="eastAsia"/>
          <w:sz w:val="24"/>
        </w:rPr>
        <w:t>福建、天津</w:t>
      </w:r>
      <w:r w:rsidRPr="008E453F">
        <w:rPr>
          <w:rFonts w:hint="eastAsia"/>
          <w:sz w:val="24"/>
        </w:rPr>
        <w:t>等赛区相继拉开序幕。本届“中国社区足球联赛”由中社社会工作发展基金会</w:t>
      </w:r>
      <w:proofErr w:type="gramStart"/>
      <w:r w:rsidRPr="008E453F">
        <w:rPr>
          <w:rFonts w:hint="eastAsia"/>
          <w:sz w:val="24"/>
        </w:rPr>
        <w:t>足球公益</w:t>
      </w:r>
      <w:proofErr w:type="gramEnd"/>
      <w:r w:rsidRPr="008E453F">
        <w:rPr>
          <w:rFonts w:hint="eastAsia"/>
          <w:sz w:val="24"/>
        </w:rPr>
        <w:t>基金主办。</w:t>
      </w:r>
    </w:p>
    <w:p w14:paraId="1FC17D7C" w14:textId="77777777" w:rsidR="008E453F" w:rsidRPr="008E453F" w:rsidRDefault="008E453F" w:rsidP="008E453F">
      <w:pPr>
        <w:spacing w:line="440" w:lineRule="exact"/>
        <w:ind w:firstLineChars="200" w:firstLine="480"/>
        <w:rPr>
          <w:sz w:val="24"/>
        </w:rPr>
      </w:pPr>
      <w:r w:rsidRPr="008E453F">
        <w:rPr>
          <w:rFonts w:hint="eastAsia"/>
          <w:sz w:val="24"/>
        </w:rPr>
        <w:t>各赛区比赛均以街道、社区为参赛单位进行组队，以五</w:t>
      </w:r>
      <w:proofErr w:type="gramStart"/>
      <w:r w:rsidRPr="008E453F">
        <w:rPr>
          <w:rFonts w:hint="eastAsia"/>
          <w:sz w:val="24"/>
        </w:rPr>
        <w:t>人制</w:t>
      </w:r>
      <w:proofErr w:type="gramEnd"/>
      <w:r w:rsidRPr="008E453F">
        <w:rPr>
          <w:rFonts w:hint="eastAsia"/>
          <w:sz w:val="24"/>
        </w:rPr>
        <w:t>比赛形式开展，比赛规则按照《中国社区足球联赛五</w:t>
      </w:r>
      <w:proofErr w:type="gramStart"/>
      <w:r w:rsidRPr="008E453F">
        <w:rPr>
          <w:rFonts w:hint="eastAsia"/>
          <w:sz w:val="24"/>
        </w:rPr>
        <w:t>人制</w:t>
      </w:r>
      <w:proofErr w:type="gramEnd"/>
      <w:r w:rsidRPr="008E453F">
        <w:rPr>
          <w:rFonts w:hint="eastAsia"/>
          <w:sz w:val="24"/>
        </w:rPr>
        <w:t>竞赛规则》《国际足联五</w:t>
      </w:r>
      <w:proofErr w:type="gramStart"/>
      <w:r w:rsidRPr="008E453F">
        <w:rPr>
          <w:rFonts w:hint="eastAsia"/>
          <w:sz w:val="24"/>
        </w:rPr>
        <w:t>人制</w:t>
      </w:r>
      <w:proofErr w:type="gramEnd"/>
      <w:r w:rsidRPr="008E453F">
        <w:rPr>
          <w:rFonts w:hint="eastAsia"/>
          <w:sz w:val="24"/>
        </w:rPr>
        <w:t>规则》执行。参赛球队，本着友谊、健康、参与的宗旨，赛出了风格和水平，展示了自我形象，为观赛群众献上了一场场精彩的比赛。</w:t>
      </w:r>
    </w:p>
    <w:p w14:paraId="3FF5C20C" w14:textId="661D0073" w:rsidR="00F337F8" w:rsidRDefault="008E453F" w:rsidP="008E453F">
      <w:pPr>
        <w:spacing w:line="440" w:lineRule="exact"/>
        <w:ind w:firstLineChars="200" w:firstLine="480"/>
        <w:rPr>
          <w:sz w:val="24"/>
        </w:rPr>
      </w:pPr>
      <w:r w:rsidRPr="008E453F">
        <w:rPr>
          <w:rFonts w:hint="eastAsia"/>
          <w:sz w:val="24"/>
        </w:rPr>
        <w:t>“中国社区足球联赛”自</w:t>
      </w:r>
      <w:r w:rsidRPr="008E453F">
        <w:rPr>
          <w:rFonts w:hint="eastAsia"/>
          <w:sz w:val="24"/>
        </w:rPr>
        <w:t>2016</w:t>
      </w:r>
      <w:r w:rsidRPr="008E453F">
        <w:rPr>
          <w:rFonts w:hint="eastAsia"/>
          <w:sz w:val="24"/>
        </w:rPr>
        <w:t>年启动首届赛事以来，连续两年在全国</w:t>
      </w:r>
      <w:r w:rsidRPr="008E453F">
        <w:rPr>
          <w:rFonts w:hint="eastAsia"/>
          <w:sz w:val="24"/>
        </w:rPr>
        <w:t>13</w:t>
      </w:r>
      <w:r w:rsidRPr="008E453F">
        <w:rPr>
          <w:rFonts w:hint="eastAsia"/>
          <w:sz w:val="24"/>
        </w:rPr>
        <w:t>个省市开展比赛，得到了各地各级政府、体育部门的大力支持，以及全国广大业余足球爱好者的热烈欢迎。今年</w:t>
      </w:r>
      <w:r w:rsidRPr="008E453F">
        <w:rPr>
          <w:rFonts w:hint="eastAsia"/>
          <w:sz w:val="24"/>
        </w:rPr>
        <w:t>4</w:t>
      </w:r>
      <w:r w:rsidRPr="008E453F">
        <w:rPr>
          <w:rFonts w:hint="eastAsia"/>
          <w:sz w:val="24"/>
        </w:rPr>
        <w:t>月，“中国社区足球联赛”以全新的面貌在武汉启动，并将赛事扩大至</w:t>
      </w:r>
      <w:r w:rsidRPr="008E453F">
        <w:rPr>
          <w:rFonts w:hint="eastAsia"/>
          <w:sz w:val="24"/>
        </w:rPr>
        <w:t>16</w:t>
      </w:r>
      <w:r w:rsidRPr="008E453F">
        <w:rPr>
          <w:rFonts w:hint="eastAsia"/>
          <w:sz w:val="24"/>
        </w:rPr>
        <w:t>个省级赛区，参赛球队</w:t>
      </w:r>
      <w:r w:rsidR="009E37B4">
        <w:rPr>
          <w:rFonts w:hint="eastAsia"/>
          <w:sz w:val="24"/>
        </w:rPr>
        <w:t>约</w:t>
      </w:r>
      <w:r w:rsidRPr="008E453F">
        <w:rPr>
          <w:rFonts w:hint="eastAsia"/>
          <w:sz w:val="24"/>
        </w:rPr>
        <w:t>400</w:t>
      </w:r>
      <w:r w:rsidRPr="008E453F">
        <w:rPr>
          <w:rFonts w:hint="eastAsia"/>
          <w:sz w:val="24"/>
        </w:rPr>
        <w:t>支、</w:t>
      </w:r>
      <w:r w:rsidR="009E37B4" w:rsidRPr="008E453F">
        <w:rPr>
          <w:rFonts w:hint="eastAsia"/>
          <w:sz w:val="24"/>
        </w:rPr>
        <w:t>比赛</w:t>
      </w:r>
      <w:r w:rsidRPr="008E453F">
        <w:rPr>
          <w:rFonts w:hint="eastAsia"/>
          <w:sz w:val="24"/>
        </w:rPr>
        <w:t>约</w:t>
      </w:r>
      <w:r w:rsidRPr="008E453F">
        <w:rPr>
          <w:rFonts w:hint="eastAsia"/>
          <w:sz w:val="24"/>
        </w:rPr>
        <w:t>600</w:t>
      </w:r>
      <w:r w:rsidRPr="008E453F">
        <w:rPr>
          <w:rFonts w:hint="eastAsia"/>
          <w:sz w:val="24"/>
        </w:rPr>
        <w:t>场，</w:t>
      </w:r>
      <w:r w:rsidR="00F337F8" w:rsidRPr="00F337F8">
        <w:rPr>
          <w:rFonts w:hint="eastAsia"/>
          <w:sz w:val="24"/>
        </w:rPr>
        <w:t>让更多的足球爱好者参与进来，享受到足球这个运动所带来的快乐。</w:t>
      </w:r>
      <w:r w:rsidR="009E37B4">
        <w:rPr>
          <w:rFonts w:hint="eastAsia"/>
          <w:sz w:val="24"/>
        </w:rPr>
        <w:t>至</w:t>
      </w:r>
      <w:r w:rsidR="009E37B4">
        <w:rPr>
          <w:rFonts w:hint="eastAsia"/>
          <w:sz w:val="24"/>
        </w:rPr>
        <w:t>2018</w:t>
      </w:r>
      <w:r w:rsidR="009E37B4">
        <w:rPr>
          <w:rFonts w:hint="eastAsia"/>
          <w:sz w:val="24"/>
        </w:rPr>
        <w:t>年</w:t>
      </w:r>
      <w:r w:rsidR="009E37B4">
        <w:rPr>
          <w:rFonts w:hint="eastAsia"/>
          <w:sz w:val="24"/>
        </w:rPr>
        <w:t>10</w:t>
      </w:r>
      <w:r w:rsidR="009E37B4">
        <w:rPr>
          <w:rFonts w:hint="eastAsia"/>
          <w:sz w:val="24"/>
        </w:rPr>
        <w:t>月，各赛区比赛相继开展，</w:t>
      </w:r>
      <w:r w:rsidR="00E83DAC" w:rsidRPr="00E83DAC">
        <w:rPr>
          <w:rFonts w:hint="eastAsia"/>
          <w:sz w:val="24"/>
        </w:rPr>
        <w:t>经过淘汰赛、半决赛、决赛，</w:t>
      </w:r>
      <w:r w:rsidR="009E37B4">
        <w:rPr>
          <w:rFonts w:hint="eastAsia"/>
          <w:sz w:val="24"/>
        </w:rPr>
        <w:t>产生</w:t>
      </w:r>
      <w:r w:rsidR="00E83DAC">
        <w:rPr>
          <w:rFonts w:hint="eastAsia"/>
          <w:sz w:val="24"/>
        </w:rPr>
        <w:t>本</w:t>
      </w:r>
      <w:r w:rsidR="009E37B4">
        <w:rPr>
          <w:rFonts w:hint="eastAsia"/>
          <w:sz w:val="24"/>
        </w:rPr>
        <w:t>赛区冠、亚、季军</w:t>
      </w:r>
      <w:r w:rsidR="00F337F8">
        <w:rPr>
          <w:rFonts w:hint="eastAsia"/>
          <w:sz w:val="24"/>
        </w:rPr>
        <w:t>。</w:t>
      </w:r>
    </w:p>
    <w:p w14:paraId="28AF4D55" w14:textId="52FAECF6" w:rsidR="008E453F" w:rsidRDefault="00F337F8" w:rsidP="008E453F">
      <w:pPr>
        <w:spacing w:line="440" w:lineRule="exact"/>
        <w:ind w:firstLineChars="200" w:firstLine="480"/>
        <w:rPr>
          <w:sz w:val="24"/>
        </w:rPr>
      </w:pPr>
      <w:r>
        <w:rPr>
          <w:rFonts w:hint="eastAsia"/>
          <w:sz w:val="24"/>
        </w:rPr>
        <w:t>据悉，</w:t>
      </w:r>
      <w:r w:rsidRPr="00F337F8">
        <w:rPr>
          <w:rFonts w:hint="eastAsia"/>
          <w:sz w:val="24"/>
        </w:rPr>
        <w:t>第三届“中国社区足球联赛”</w:t>
      </w:r>
      <w:r>
        <w:rPr>
          <w:rFonts w:hint="eastAsia"/>
          <w:sz w:val="24"/>
        </w:rPr>
        <w:t>总决赛将于</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23</w:t>
      </w:r>
      <w:r>
        <w:rPr>
          <w:rFonts w:hint="eastAsia"/>
          <w:sz w:val="24"/>
        </w:rPr>
        <w:t>日在广州市花都区举行，届时，</w:t>
      </w:r>
      <w:r>
        <w:rPr>
          <w:rFonts w:hint="eastAsia"/>
          <w:sz w:val="24"/>
        </w:rPr>
        <w:t>16</w:t>
      </w:r>
      <w:r>
        <w:rPr>
          <w:rFonts w:hint="eastAsia"/>
          <w:sz w:val="24"/>
        </w:rPr>
        <w:t>个赛区</w:t>
      </w:r>
      <w:r w:rsidR="00E83DAC" w:rsidRPr="00E83DAC">
        <w:rPr>
          <w:rFonts w:hint="eastAsia"/>
          <w:sz w:val="24"/>
        </w:rPr>
        <w:t>获得优胜的球队</w:t>
      </w:r>
      <w:r w:rsidR="00E83DAC">
        <w:rPr>
          <w:rFonts w:hint="eastAsia"/>
          <w:sz w:val="24"/>
        </w:rPr>
        <w:t>将代表各自赛区齐聚</w:t>
      </w:r>
      <w:r>
        <w:rPr>
          <w:rFonts w:hint="eastAsia"/>
          <w:sz w:val="24"/>
        </w:rPr>
        <w:t>广州</w:t>
      </w:r>
      <w:r w:rsidR="0066023B">
        <w:rPr>
          <w:rFonts w:hint="eastAsia"/>
          <w:sz w:val="24"/>
        </w:rPr>
        <w:t>角逐</w:t>
      </w:r>
      <w:r w:rsidR="0066023B" w:rsidRPr="0066023B">
        <w:rPr>
          <w:rFonts w:hint="eastAsia"/>
          <w:sz w:val="24"/>
        </w:rPr>
        <w:lastRenderedPageBreak/>
        <w:t>全国总</w:t>
      </w:r>
      <w:r w:rsidR="0066023B">
        <w:rPr>
          <w:rFonts w:hint="eastAsia"/>
          <w:sz w:val="24"/>
        </w:rPr>
        <w:t>冠军</w:t>
      </w:r>
      <w:r w:rsidR="0066023B" w:rsidRPr="0066023B">
        <w:rPr>
          <w:rFonts w:hint="eastAsia"/>
          <w:sz w:val="24"/>
        </w:rPr>
        <w:t>。</w:t>
      </w:r>
    </w:p>
    <w:p w14:paraId="16AF12B7" w14:textId="683678F0" w:rsidR="0092044F" w:rsidRDefault="008E453F" w:rsidP="008E453F">
      <w:pPr>
        <w:spacing w:line="440" w:lineRule="exact"/>
        <w:ind w:firstLineChars="200" w:firstLine="480"/>
        <w:jc w:val="right"/>
        <w:rPr>
          <w:b/>
          <w:sz w:val="28"/>
          <w:szCs w:val="28"/>
        </w:rPr>
      </w:pPr>
      <w:r w:rsidRPr="008E453F">
        <w:rPr>
          <w:rFonts w:hint="eastAsia"/>
          <w:sz w:val="24"/>
        </w:rPr>
        <w:t>（中</w:t>
      </w:r>
      <w:proofErr w:type="gramStart"/>
      <w:r w:rsidRPr="008E453F">
        <w:rPr>
          <w:rFonts w:hint="eastAsia"/>
          <w:sz w:val="24"/>
        </w:rPr>
        <w:t>社足球公益</w:t>
      </w:r>
      <w:proofErr w:type="gramEnd"/>
      <w:r w:rsidRPr="008E453F">
        <w:rPr>
          <w:rFonts w:hint="eastAsia"/>
          <w:sz w:val="24"/>
        </w:rPr>
        <w:t>基金供稿）</w:t>
      </w:r>
    </w:p>
    <w:p w14:paraId="3A0DDB5C" w14:textId="77777777" w:rsidR="0055575E" w:rsidRDefault="0055575E" w:rsidP="000963CF">
      <w:pPr>
        <w:spacing w:line="440" w:lineRule="exact"/>
        <w:jc w:val="center"/>
        <w:rPr>
          <w:b/>
          <w:sz w:val="28"/>
          <w:szCs w:val="28"/>
        </w:rPr>
      </w:pPr>
    </w:p>
    <w:p w14:paraId="537F6462" w14:textId="77777777" w:rsidR="008E453F" w:rsidRDefault="008E453F" w:rsidP="000963CF">
      <w:pPr>
        <w:spacing w:line="440" w:lineRule="exact"/>
        <w:jc w:val="center"/>
        <w:rPr>
          <w:b/>
          <w:sz w:val="28"/>
          <w:szCs w:val="28"/>
        </w:rPr>
      </w:pPr>
    </w:p>
    <w:p w14:paraId="3F81916F" w14:textId="77777777" w:rsidR="00662140" w:rsidRDefault="00662140" w:rsidP="00662140">
      <w:pPr>
        <w:spacing w:line="440" w:lineRule="exact"/>
        <w:jc w:val="center"/>
        <w:rPr>
          <w:b/>
          <w:sz w:val="28"/>
          <w:szCs w:val="28"/>
        </w:rPr>
      </w:pPr>
      <w:r w:rsidRPr="00662140">
        <w:rPr>
          <w:rFonts w:hint="eastAsia"/>
          <w:b/>
          <w:sz w:val="28"/>
          <w:szCs w:val="28"/>
        </w:rPr>
        <w:t>中社梦想成真爱心基金开展</w:t>
      </w:r>
    </w:p>
    <w:p w14:paraId="68B51B00" w14:textId="77777777" w:rsidR="00662140" w:rsidRPr="00FE55E1" w:rsidRDefault="00662140" w:rsidP="00662140">
      <w:pPr>
        <w:spacing w:line="440" w:lineRule="exact"/>
        <w:jc w:val="center"/>
        <w:rPr>
          <w:b/>
          <w:sz w:val="28"/>
          <w:szCs w:val="28"/>
        </w:rPr>
      </w:pPr>
      <w:r w:rsidRPr="00662140">
        <w:rPr>
          <w:rFonts w:hint="eastAsia"/>
          <w:b/>
          <w:sz w:val="28"/>
          <w:szCs w:val="28"/>
        </w:rPr>
        <w:t>“贫困盲童圆梦行动”系列关爱盲童活动</w:t>
      </w:r>
    </w:p>
    <w:p w14:paraId="06D9BA60" w14:textId="77777777" w:rsidR="00662140" w:rsidRDefault="00662140" w:rsidP="00662140">
      <w:pPr>
        <w:spacing w:line="440" w:lineRule="exact"/>
        <w:jc w:val="center"/>
        <w:rPr>
          <w:b/>
          <w:sz w:val="28"/>
          <w:szCs w:val="28"/>
        </w:rPr>
      </w:pPr>
    </w:p>
    <w:p w14:paraId="43CB6CF2" w14:textId="77777777" w:rsidR="00930C1C" w:rsidRDefault="00930C1C" w:rsidP="00930C1C">
      <w:pPr>
        <w:spacing w:line="440" w:lineRule="exact"/>
        <w:ind w:firstLineChars="200" w:firstLine="480"/>
        <w:rPr>
          <w:sz w:val="24"/>
        </w:rPr>
      </w:pPr>
      <w:r w:rsidRPr="00930C1C">
        <w:rPr>
          <w:rFonts w:hint="eastAsia"/>
          <w:sz w:val="24"/>
        </w:rPr>
        <w:t>10</w:t>
      </w:r>
      <w:r w:rsidRPr="00930C1C">
        <w:rPr>
          <w:rFonts w:hint="eastAsia"/>
          <w:sz w:val="24"/>
        </w:rPr>
        <w:t>月</w:t>
      </w:r>
      <w:r w:rsidRPr="00930C1C">
        <w:rPr>
          <w:rFonts w:hint="eastAsia"/>
          <w:sz w:val="24"/>
        </w:rPr>
        <w:t>10</w:t>
      </w:r>
      <w:r w:rsidRPr="00930C1C">
        <w:rPr>
          <w:rFonts w:hint="eastAsia"/>
          <w:sz w:val="24"/>
        </w:rPr>
        <w:t>日</w:t>
      </w:r>
      <w:r>
        <w:rPr>
          <w:rFonts w:hint="eastAsia"/>
          <w:sz w:val="24"/>
        </w:rPr>
        <w:t>至</w:t>
      </w:r>
      <w:r w:rsidRPr="00930C1C">
        <w:rPr>
          <w:rFonts w:hint="eastAsia"/>
          <w:sz w:val="24"/>
        </w:rPr>
        <w:t>13</w:t>
      </w:r>
      <w:r w:rsidRPr="00930C1C">
        <w:rPr>
          <w:rFonts w:hint="eastAsia"/>
          <w:sz w:val="24"/>
        </w:rPr>
        <w:t>日，在第</w:t>
      </w:r>
      <w:r w:rsidRPr="00930C1C">
        <w:rPr>
          <w:rFonts w:hint="eastAsia"/>
          <w:sz w:val="24"/>
        </w:rPr>
        <w:t>35</w:t>
      </w:r>
      <w:r w:rsidRPr="00930C1C">
        <w:rPr>
          <w:rFonts w:hint="eastAsia"/>
          <w:sz w:val="24"/>
        </w:rPr>
        <w:t>个国际盲人节到来之际，中社梦想成真爱心基金艺术总监张赢心老师及</w:t>
      </w:r>
      <w:r>
        <w:rPr>
          <w:rFonts w:hint="eastAsia"/>
          <w:sz w:val="24"/>
        </w:rPr>
        <w:t>基金</w:t>
      </w:r>
      <w:r w:rsidRPr="00930C1C">
        <w:rPr>
          <w:rFonts w:hint="eastAsia"/>
          <w:sz w:val="24"/>
        </w:rPr>
        <w:t>工作人员来到山东潍坊盲童学校，开展“贫困盲童圆梦行动”系列关爱盲童活动</w:t>
      </w:r>
      <w:r>
        <w:rPr>
          <w:rFonts w:hint="eastAsia"/>
          <w:sz w:val="24"/>
        </w:rPr>
        <w:t>。</w:t>
      </w:r>
    </w:p>
    <w:p w14:paraId="7E475F50" w14:textId="3F8CA4EA" w:rsidR="00930C1C" w:rsidRDefault="00077D0A" w:rsidP="00077D0A">
      <w:pPr>
        <w:spacing w:line="440" w:lineRule="exact"/>
        <w:ind w:firstLineChars="200" w:firstLine="480"/>
        <w:rPr>
          <w:sz w:val="24"/>
        </w:rPr>
      </w:pPr>
      <w:r w:rsidRPr="00077D0A">
        <w:rPr>
          <w:rFonts w:hint="eastAsia"/>
          <w:sz w:val="24"/>
        </w:rPr>
        <w:t>潍坊盲童学校是</w:t>
      </w:r>
      <w:r>
        <w:rPr>
          <w:rFonts w:hint="eastAsia"/>
          <w:sz w:val="24"/>
        </w:rPr>
        <w:t>中社梦想成真爱心基金</w:t>
      </w:r>
      <w:r w:rsidRPr="00077D0A">
        <w:rPr>
          <w:rFonts w:hint="eastAsia"/>
          <w:sz w:val="24"/>
        </w:rPr>
        <w:t>开展“贫困盲童圆梦行动”</w:t>
      </w:r>
      <w:r w:rsidRPr="00077D0A">
        <w:rPr>
          <w:rFonts w:hint="eastAsia"/>
        </w:rPr>
        <w:t xml:space="preserve"> </w:t>
      </w:r>
      <w:r w:rsidRPr="00077D0A">
        <w:rPr>
          <w:rFonts w:hint="eastAsia"/>
          <w:sz w:val="24"/>
        </w:rPr>
        <w:t>系列关爱盲童活动的首站。</w:t>
      </w:r>
      <w:r w:rsidR="00930C1C" w:rsidRPr="00930C1C">
        <w:rPr>
          <w:rFonts w:hint="eastAsia"/>
          <w:sz w:val="24"/>
        </w:rPr>
        <w:t>学校始建于</w:t>
      </w:r>
      <w:r w:rsidR="00930C1C" w:rsidRPr="00930C1C">
        <w:rPr>
          <w:rFonts w:hint="eastAsia"/>
          <w:sz w:val="24"/>
        </w:rPr>
        <w:t>1984</w:t>
      </w:r>
      <w:r>
        <w:rPr>
          <w:rFonts w:hint="eastAsia"/>
          <w:sz w:val="24"/>
        </w:rPr>
        <w:t>年，</w:t>
      </w:r>
      <w:r w:rsidRPr="00930C1C">
        <w:rPr>
          <w:rFonts w:hint="eastAsia"/>
          <w:sz w:val="24"/>
        </w:rPr>
        <w:t>直属</w:t>
      </w:r>
      <w:r w:rsidR="00930C1C" w:rsidRPr="00930C1C">
        <w:rPr>
          <w:rFonts w:hint="eastAsia"/>
          <w:sz w:val="24"/>
        </w:rPr>
        <w:t>潍坊市教育局</w:t>
      </w:r>
      <w:r w:rsidR="00930C1C">
        <w:rPr>
          <w:rFonts w:hint="eastAsia"/>
          <w:sz w:val="24"/>
        </w:rPr>
        <w:t>，</w:t>
      </w:r>
      <w:r w:rsidR="00930C1C" w:rsidRPr="00930C1C">
        <w:rPr>
          <w:rFonts w:hint="eastAsia"/>
          <w:sz w:val="24"/>
        </w:rPr>
        <w:t>集学前教育、义务教育、职业教育，康复训练为一体的办学体系，先后被评为山东省教育系统先进单位、山东省规范化学校、山东省特殊教育先进单位、山东省花园式单位、山东省教学示范学校等。盲校培智校区是专门针对自闭症患者开办的康复训练学校，</w:t>
      </w:r>
      <w:r w:rsidR="00930C1C">
        <w:rPr>
          <w:rFonts w:hint="eastAsia"/>
          <w:sz w:val="24"/>
        </w:rPr>
        <w:t>现</w:t>
      </w:r>
      <w:r w:rsidR="00930C1C" w:rsidRPr="00930C1C">
        <w:rPr>
          <w:rFonts w:hint="eastAsia"/>
          <w:sz w:val="24"/>
        </w:rPr>
        <w:t>有学生</w:t>
      </w:r>
      <w:r w:rsidR="00930C1C" w:rsidRPr="00930C1C">
        <w:rPr>
          <w:rFonts w:hint="eastAsia"/>
          <w:sz w:val="24"/>
        </w:rPr>
        <w:t>70</w:t>
      </w:r>
      <w:r w:rsidR="00930C1C" w:rsidRPr="00930C1C">
        <w:rPr>
          <w:rFonts w:hint="eastAsia"/>
          <w:sz w:val="24"/>
        </w:rPr>
        <w:t>多名</w:t>
      </w:r>
      <w:r w:rsidR="00930C1C">
        <w:rPr>
          <w:rFonts w:hint="eastAsia"/>
          <w:sz w:val="24"/>
        </w:rPr>
        <w:t>。</w:t>
      </w:r>
      <w:r>
        <w:rPr>
          <w:rFonts w:hint="eastAsia"/>
          <w:sz w:val="24"/>
        </w:rPr>
        <w:t>基金</w:t>
      </w:r>
      <w:r w:rsidR="00930C1C" w:rsidRPr="00930C1C">
        <w:rPr>
          <w:rFonts w:hint="eastAsia"/>
          <w:sz w:val="24"/>
        </w:rPr>
        <w:t>工作人员</w:t>
      </w:r>
      <w:r w:rsidR="00930C1C">
        <w:rPr>
          <w:rFonts w:hint="eastAsia"/>
          <w:sz w:val="24"/>
        </w:rPr>
        <w:t>于</w:t>
      </w:r>
      <w:r w:rsidR="00930C1C">
        <w:rPr>
          <w:rFonts w:hint="eastAsia"/>
          <w:sz w:val="24"/>
        </w:rPr>
        <w:t>2017</w:t>
      </w:r>
      <w:r w:rsidR="00930C1C">
        <w:rPr>
          <w:rFonts w:hint="eastAsia"/>
          <w:sz w:val="24"/>
        </w:rPr>
        <w:t>年</w:t>
      </w:r>
      <w:r w:rsidR="00930C1C">
        <w:rPr>
          <w:rFonts w:hint="eastAsia"/>
          <w:sz w:val="24"/>
        </w:rPr>
        <w:t>12</w:t>
      </w:r>
      <w:r w:rsidR="00930C1C">
        <w:rPr>
          <w:rFonts w:hint="eastAsia"/>
          <w:sz w:val="24"/>
        </w:rPr>
        <w:t>月</w:t>
      </w:r>
      <w:r w:rsidR="00930C1C">
        <w:rPr>
          <w:rFonts w:hint="eastAsia"/>
          <w:sz w:val="24"/>
        </w:rPr>
        <w:t>5</w:t>
      </w:r>
      <w:r w:rsidR="00930C1C">
        <w:rPr>
          <w:rFonts w:hint="eastAsia"/>
          <w:sz w:val="24"/>
        </w:rPr>
        <w:t>日到潍坊</w:t>
      </w:r>
      <w:r w:rsidR="00930C1C" w:rsidRPr="00930C1C">
        <w:rPr>
          <w:rFonts w:hint="eastAsia"/>
          <w:sz w:val="24"/>
        </w:rPr>
        <w:t>盲校培智校区</w:t>
      </w:r>
      <w:r w:rsidR="00930C1C">
        <w:rPr>
          <w:rFonts w:hint="eastAsia"/>
          <w:sz w:val="24"/>
        </w:rPr>
        <w:t>进行调研，</w:t>
      </w:r>
      <w:r w:rsidR="00930C1C" w:rsidRPr="00930C1C">
        <w:rPr>
          <w:rFonts w:hint="eastAsia"/>
          <w:sz w:val="24"/>
        </w:rPr>
        <w:t>深入考察调研了盲校的音乐特长生的音乐技能水平，</w:t>
      </w:r>
      <w:r w:rsidR="00930C1C">
        <w:rPr>
          <w:rFonts w:hint="eastAsia"/>
          <w:sz w:val="24"/>
        </w:rPr>
        <w:t>组建盲童合唱团，并对合唱团成员进行演唱培训。</w:t>
      </w:r>
    </w:p>
    <w:p w14:paraId="30F6BDC9" w14:textId="2D771F22" w:rsidR="00801A7A" w:rsidRDefault="00077D0A" w:rsidP="00077D0A">
      <w:pPr>
        <w:spacing w:line="440" w:lineRule="exact"/>
        <w:ind w:firstLineChars="200" w:firstLine="480"/>
        <w:rPr>
          <w:rFonts w:ascii="宋体" w:hAnsi="宋体"/>
          <w:b/>
          <w:sz w:val="28"/>
          <w:szCs w:val="28"/>
        </w:rPr>
      </w:pPr>
      <w:r w:rsidRPr="00077D0A">
        <w:rPr>
          <w:rFonts w:hint="eastAsia"/>
          <w:sz w:val="24"/>
        </w:rPr>
        <w:t>基金此行，</w:t>
      </w:r>
      <w:r>
        <w:rPr>
          <w:rFonts w:hint="eastAsia"/>
          <w:sz w:val="24"/>
        </w:rPr>
        <w:t>由</w:t>
      </w:r>
      <w:r w:rsidR="00930C1C" w:rsidRPr="00930C1C">
        <w:rPr>
          <w:rFonts w:hint="eastAsia"/>
          <w:sz w:val="24"/>
        </w:rPr>
        <w:t>张赢心老师帮助潍坊盲校盲童合唱团的成员排练歌曲，并和盲校的学生及志愿者一起演唱写给盲童的公益歌曲《天使的眼睛》，呼吁大家一起关爱盲童，关注他们的成长和精神需求。</w:t>
      </w:r>
      <w:r>
        <w:rPr>
          <w:rFonts w:hint="eastAsia"/>
          <w:sz w:val="24"/>
        </w:rPr>
        <w:t xml:space="preserve">        </w:t>
      </w:r>
      <w:r w:rsidR="00662140" w:rsidRPr="00C9036B">
        <w:rPr>
          <w:rFonts w:hint="eastAsia"/>
          <w:sz w:val="24"/>
        </w:rPr>
        <w:t>（中社</w:t>
      </w:r>
      <w:r w:rsidR="00662140">
        <w:rPr>
          <w:rFonts w:hint="eastAsia"/>
          <w:sz w:val="24"/>
        </w:rPr>
        <w:t>梦想成真爱心基金供稿</w:t>
      </w:r>
      <w:r w:rsidR="00662140" w:rsidRPr="00C9036B">
        <w:rPr>
          <w:rFonts w:hint="eastAsia"/>
          <w:sz w:val="24"/>
        </w:rPr>
        <w:t>）</w:t>
      </w:r>
    </w:p>
    <w:p w14:paraId="04DB8A2F" w14:textId="77777777" w:rsidR="00801A7A" w:rsidRPr="008350B1" w:rsidRDefault="00801A7A" w:rsidP="00801A7A">
      <w:pPr>
        <w:spacing w:line="440" w:lineRule="exact"/>
        <w:jc w:val="center"/>
        <w:rPr>
          <w:rFonts w:ascii="宋体" w:hAnsi="宋体"/>
          <w:b/>
          <w:sz w:val="28"/>
          <w:szCs w:val="28"/>
        </w:rPr>
      </w:pPr>
    </w:p>
    <w:p w14:paraId="15C3B621" w14:textId="77777777" w:rsidR="00801A7A" w:rsidRDefault="00801A7A" w:rsidP="00801A7A">
      <w:pPr>
        <w:spacing w:line="440" w:lineRule="exact"/>
        <w:jc w:val="center"/>
        <w:rPr>
          <w:rFonts w:ascii="宋体" w:hAnsi="宋体"/>
          <w:b/>
          <w:sz w:val="28"/>
          <w:szCs w:val="28"/>
        </w:rPr>
      </w:pPr>
    </w:p>
    <w:p w14:paraId="20396486" w14:textId="77777777" w:rsidR="00801A7A" w:rsidRDefault="00801A7A" w:rsidP="00801A7A">
      <w:pPr>
        <w:spacing w:line="440" w:lineRule="exact"/>
        <w:jc w:val="center"/>
        <w:rPr>
          <w:rFonts w:ascii="宋体" w:hAnsi="宋体"/>
          <w:b/>
          <w:sz w:val="28"/>
          <w:szCs w:val="28"/>
        </w:rPr>
      </w:pPr>
      <w:r w:rsidRPr="00F5162D">
        <w:rPr>
          <w:rFonts w:ascii="宋体" w:hAnsi="宋体" w:hint="eastAsia"/>
          <w:b/>
          <w:sz w:val="28"/>
          <w:szCs w:val="28"/>
        </w:rPr>
        <w:t>中社健康中国基金“健康中国 中风援助行”</w:t>
      </w:r>
    </w:p>
    <w:p w14:paraId="797897AA" w14:textId="1B6C7DC2" w:rsidR="00801A7A" w:rsidRDefault="00801A7A" w:rsidP="00801A7A">
      <w:pPr>
        <w:spacing w:line="440" w:lineRule="exact"/>
        <w:jc w:val="center"/>
        <w:rPr>
          <w:rFonts w:ascii="宋体" w:hAnsi="宋体"/>
          <w:b/>
          <w:sz w:val="28"/>
          <w:szCs w:val="28"/>
        </w:rPr>
      </w:pPr>
      <w:r w:rsidRPr="00F5162D">
        <w:rPr>
          <w:rFonts w:ascii="宋体" w:hAnsi="宋体" w:hint="eastAsia"/>
          <w:b/>
          <w:sz w:val="28"/>
          <w:szCs w:val="28"/>
        </w:rPr>
        <w:t>革命</w:t>
      </w:r>
      <w:proofErr w:type="gramStart"/>
      <w:r w:rsidRPr="00F5162D">
        <w:rPr>
          <w:rFonts w:ascii="宋体" w:hAnsi="宋体" w:hint="eastAsia"/>
          <w:b/>
          <w:sz w:val="28"/>
          <w:szCs w:val="28"/>
        </w:rPr>
        <w:t>老区公益</w:t>
      </w:r>
      <w:proofErr w:type="gramEnd"/>
      <w:r w:rsidRPr="00F5162D">
        <w:rPr>
          <w:rFonts w:ascii="宋体" w:hAnsi="宋体" w:hint="eastAsia"/>
          <w:b/>
          <w:sz w:val="28"/>
          <w:szCs w:val="28"/>
        </w:rPr>
        <w:t>项目</w:t>
      </w:r>
      <w:r>
        <w:rPr>
          <w:rFonts w:ascii="宋体" w:hAnsi="宋体" w:hint="eastAsia"/>
          <w:b/>
          <w:sz w:val="28"/>
          <w:szCs w:val="28"/>
        </w:rPr>
        <w:t>自贡</w:t>
      </w:r>
      <w:r w:rsidRPr="00F5162D">
        <w:rPr>
          <w:rFonts w:ascii="宋体" w:hAnsi="宋体" w:hint="eastAsia"/>
          <w:b/>
          <w:sz w:val="28"/>
          <w:szCs w:val="28"/>
        </w:rPr>
        <w:t>站正式启动</w:t>
      </w:r>
    </w:p>
    <w:p w14:paraId="225F5231" w14:textId="77777777" w:rsidR="00801A7A" w:rsidRPr="00E54321" w:rsidRDefault="00801A7A" w:rsidP="00801A7A">
      <w:pPr>
        <w:spacing w:line="440" w:lineRule="exact"/>
        <w:jc w:val="center"/>
        <w:rPr>
          <w:b/>
          <w:sz w:val="28"/>
          <w:szCs w:val="28"/>
        </w:rPr>
      </w:pPr>
    </w:p>
    <w:p w14:paraId="64C2BCF1" w14:textId="77777777" w:rsidR="00230CD0" w:rsidRDefault="00230CD0" w:rsidP="00230CD0">
      <w:pPr>
        <w:spacing w:line="440" w:lineRule="exact"/>
        <w:ind w:firstLineChars="200" w:firstLine="480"/>
        <w:rPr>
          <w:sz w:val="24"/>
        </w:rPr>
      </w:pPr>
      <w:r w:rsidRPr="00230CD0">
        <w:rPr>
          <w:rFonts w:hint="eastAsia"/>
          <w:sz w:val="24"/>
        </w:rPr>
        <w:t>7</w:t>
      </w:r>
      <w:r w:rsidRPr="00230CD0">
        <w:rPr>
          <w:rFonts w:hint="eastAsia"/>
          <w:sz w:val="24"/>
        </w:rPr>
        <w:t>月</w:t>
      </w:r>
      <w:r w:rsidRPr="00230CD0">
        <w:rPr>
          <w:rFonts w:hint="eastAsia"/>
          <w:sz w:val="24"/>
        </w:rPr>
        <w:t>28</w:t>
      </w:r>
      <w:r w:rsidRPr="00230CD0">
        <w:rPr>
          <w:rFonts w:hint="eastAsia"/>
          <w:sz w:val="24"/>
        </w:rPr>
        <w:t>日</w:t>
      </w:r>
      <w:r w:rsidRPr="00230CD0">
        <w:rPr>
          <w:rFonts w:hint="eastAsia"/>
          <w:sz w:val="24"/>
        </w:rPr>
        <w:t xml:space="preserve">, </w:t>
      </w:r>
      <w:r w:rsidRPr="00230CD0">
        <w:rPr>
          <w:rFonts w:hint="eastAsia"/>
          <w:sz w:val="24"/>
        </w:rPr>
        <w:t>中社健康中国基金“健康中国</w:t>
      </w:r>
      <w:r w:rsidRPr="00230CD0">
        <w:rPr>
          <w:rFonts w:hint="eastAsia"/>
          <w:sz w:val="24"/>
        </w:rPr>
        <w:t xml:space="preserve"> </w:t>
      </w:r>
      <w:r w:rsidRPr="00230CD0">
        <w:rPr>
          <w:rFonts w:hint="eastAsia"/>
          <w:sz w:val="24"/>
        </w:rPr>
        <w:t>中风援助行”革命</w:t>
      </w:r>
      <w:proofErr w:type="gramStart"/>
      <w:r w:rsidRPr="00230CD0">
        <w:rPr>
          <w:rFonts w:hint="eastAsia"/>
          <w:sz w:val="24"/>
        </w:rPr>
        <w:t>老区公益</w:t>
      </w:r>
      <w:proofErr w:type="gramEnd"/>
      <w:r w:rsidRPr="00230CD0">
        <w:rPr>
          <w:rFonts w:hint="eastAsia"/>
          <w:sz w:val="24"/>
        </w:rPr>
        <w:t>项目自贡站在自贡市第四人民医院</w:t>
      </w:r>
      <w:proofErr w:type="gramStart"/>
      <w:r w:rsidRPr="00230CD0">
        <w:rPr>
          <w:rFonts w:hint="eastAsia"/>
          <w:sz w:val="24"/>
        </w:rPr>
        <w:t>檀木林</w:t>
      </w:r>
      <w:proofErr w:type="gramEnd"/>
      <w:r w:rsidRPr="00230CD0">
        <w:rPr>
          <w:rFonts w:hint="eastAsia"/>
          <w:sz w:val="24"/>
        </w:rPr>
        <w:t>本部正式启动。</w:t>
      </w:r>
    </w:p>
    <w:p w14:paraId="3A68E896" w14:textId="77777777" w:rsidR="00EE70DE" w:rsidRPr="00F5162D" w:rsidRDefault="00EE70DE" w:rsidP="00EE70DE">
      <w:pPr>
        <w:spacing w:line="440" w:lineRule="exact"/>
        <w:ind w:firstLineChars="200" w:firstLine="480"/>
        <w:rPr>
          <w:sz w:val="24"/>
        </w:rPr>
      </w:pPr>
      <w:r w:rsidRPr="00F5162D">
        <w:rPr>
          <w:rFonts w:hint="eastAsia"/>
          <w:sz w:val="24"/>
        </w:rPr>
        <w:t>在我国卒中人群广、复发率高、致死率高的现状已成为严重危害公众健康的重要公共卫生问题。“健康中国</w:t>
      </w:r>
      <w:r w:rsidRPr="00F5162D">
        <w:rPr>
          <w:rFonts w:hint="eastAsia"/>
          <w:sz w:val="24"/>
        </w:rPr>
        <w:t xml:space="preserve"> </w:t>
      </w:r>
      <w:r w:rsidRPr="00F5162D">
        <w:rPr>
          <w:rFonts w:hint="eastAsia"/>
          <w:sz w:val="24"/>
        </w:rPr>
        <w:t>中风援助行”项目于</w:t>
      </w:r>
      <w:r w:rsidRPr="00F5162D">
        <w:rPr>
          <w:rFonts w:hint="eastAsia"/>
          <w:sz w:val="24"/>
        </w:rPr>
        <w:t>2017</w:t>
      </w:r>
      <w:r w:rsidRPr="00F5162D">
        <w:rPr>
          <w:rFonts w:hint="eastAsia"/>
          <w:sz w:val="24"/>
        </w:rPr>
        <w:t>年</w:t>
      </w:r>
      <w:r w:rsidRPr="00F5162D">
        <w:rPr>
          <w:rFonts w:hint="eastAsia"/>
          <w:sz w:val="24"/>
        </w:rPr>
        <w:t>6</w:t>
      </w:r>
      <w:r w:rsidRPr="00F5162D">
        <w:rPr>
          <w:rFonts w:hint="eastAsia"/>
          <w:sz w:val="24"/>
        </w:rPr>
        <w:t>月正式启动，截止目前，为各地</w:t>
      </w:r>
      <w:r w:rsidRPr="00F5162D">
        <w:rPr>
          <w:rFonts w:hint="eastAsia"/>
          <w:sz w:val="24"/>
        </w:rPr>
        <w:t>450</w:t>
      </w:r>
      <w:r w:rsidRPr="00F5162D">
        <w:rPr>
          <w:rFonts w:hint="eastAsia"/>
          <w:sz w:val="24"/>
        </w:rPr>
        <w:t>多家医院累计捐赠价值</w:t>
      </w:r>
      <w:r w:rsidRPr="00F5162D">
        <w:rPr>
          <w:rFonts w:hint="eastAsia"/>
          <w:sz w:val="24"/>
        </w:rPr>
        <w:t>200</w:t>
      </w:r>
      <w:r w:rsidRPr="00F5162D">
        <w:rPr>
          <w:rFonts w:hint="eastAsia"/>
          <w:sz w:val="24"/>
        </w:rPr>
        <w:t>余万元人民币的药品，受益</w:t>
      </w:r>
      <w:proofErr w:type="gramStart"/>
      <w:r w:rsidRPr="00F5162D">
        <w:rPr>
          <w:rFonts w:hint="eastAsia"/>
          <w:sz w:val="24"/>
        </w:rPr>
        <w:t>患者</w:t>
      </w:r>
      <w:r w:rsidRPr="00F5162D">
        <w:rPr>
          <w:rFonts w:hint="eastAsia"/>
          <w:sz w:val="24"/>
        </w:rPr>
        <w:lastRenderedPageBreak/>
        <w:t>超</w:t>
      </w:r>
      <w:proofErr w:type="gramEnd"/>
      <w:r w:rsidRPr="00F5162D">
        <w:rPr>
          <w:rFonts w:hint="eastAsia"/>
          <w:sz w:val="24"/>
        </w:rPr>
        <w:t>1</w:t>
      </w:r>
      <w:r w:rsidRPr="00F5162D">
        <w:rPr>
          <w:rFonts w:hint="eastAsia"/>
          <w:sz w:val="24"/>
        </w:rPr>
        <w:t>万人次。</w:t>
      </w:r>
      <w:r w:rsidRPr="00F5162D">
        <w:rPr>
          <w:rFonts w:hint="eastAsia"/>
          <w:sz w:val="24"/>
        </w:rPr>
        <w:t>2018</w:t>
      </w:r>
      <w:r w:rsidRPr="00F5162D">
        <w:rPr>
          <w:rFonts w:hint="eastAsia"/>
          <w:sz w:val="24"/>
        </w:rPr>
        <w:t>年是公益项目开展的第二年，公益项目将继续开展针对基层医生的规范化诊疗培训，开展面向公众的卒中预防宣传、教育及帮扶工作，提高卒中患者的救治率和生存率，有效降低卒中患者的死亡风险。同时，公益项目与医院合作，开展长期的药品捐赠和健康公益讲座等活动。</w:t>
      </w:r>
    </w:p>
    <w:p w14:paraId="4496FB23" w14:textId="1D085E7A" w:rsidR="00951372" w:rsidRDefault="00230CD0" w:rsidP="00230CD0">
      <w:pPr>
        <w:spacing w:line="440" w:lineRule="exact"/>
        <w:ind w:firstLineChars="200" w:firstLine="480"/>
        <w:rPr>
          <w:sz w:val="24"/>
        </w:rPr>
      </w:pPr>
      <w:r>
        <w:rPr>
          <w:rFonts w:hint="eastAsia"/>
          <w:sz w:val="24"/>
        </w:rPr>
        <w:t>启动仪式后，</w:t>
      </w:r>
      <w:r w:rsidRPr="00230CD0">
        <w:rPr>
          <w:rFonts w:hint="eastAsia"/>
          <w:sz w:val="24"/>
        </w:rPr>
        <w:t>来自北京、上海、天津、重庆等地的“健康中国</w:t>
      </w:r>
      <w:r w:rsidRPr="00230CD0">
        <w:rPr>
          <w:rFonts w:hint="eastAsia"/>
          <w:sz w:val="24"/>
        </w:rPr>
        <w:t xml:space="preserve"> </w:t>
      </w:r>
      <w:r w:rsidRPr="00230CD0">
        <w:rPr>
          <w:rFonts w:hint="eastAsia"/>
          <w:sz w:val="24"/>
        </w:rPr>
        <w:t>中风援助行”</w:t>
      </w:r>
      <w:r w:rsidR="00640094">
        <w:rPr>
          <w:rFonts w:hint="eastAsia"/>
          <w:sz w:val="24"/>
        </w:rPr>
        <w:t>公益项目</w:t>
      </w:r>
      <w:r w:rsidRPr="00230CD0">
        <w:rPr>
          <w:rFonts w:hint="eastAsia"/>
          <w:sz w:val="24"/>
        </w:rPr>
        <w:t>知名脑血管病专家团队，在第四人民</w:t>
      </w:r>
      <w:proofErr w:type="gramStart"/>
      <w:r w:rsidRPr="00230CD0">
        <w:rPr>
          <w:rFonts w:hint="eastAsia"/>
          <w:sz w:val="24"/>
        </w:rPr>
        <w:t>医</w:t>
      </w:r>
      <w:proofErr w:type="gramEnd"/>
      <w:r w:rsidRPr="00230CD0">
        <w:rPr>
          <w:rFonts w:hint="eastAsia"/>
          <w:sz w:val="24"/>
        </w:rPr>
        <w:t>住院部大厅集中为患者</w:t>
      </w:r>
      <w:r>
        <w:rPr>
          <w:rFonts w:hint="eastAsia"/>
          <w:sz w:val="24"/>
        </w:rPr>
        <w:t>进行</w:t>
      </w:r>
      <w:r w:rsidRPr="00230CD0">
        <w:rPr>
          <w:rFonts w:hint="eastAsia"/>
          <w:sz w:val="24"/>
        </w:rPr>
        <w:t>义诊。义诊现场，闻讯而来的患者及家属排起了长队，专家依次为患者问诊</w:t>
      </w:r>
      <w:r>
        <w:rPr>
          <w:rFonts w:hint="eastAsia"/>
          <w:sz w:val="24"/>
        </w:rPr>
        <w:t>、</w:t>
      </w:r>
      <w:r w:rsidRPr="00230CD0">
        <w:rPr>
          <w:rFonts w:hint="eastAsia"/>
          <w:sz w:val="24"/>
        </w:rPr>
        <w:t>检查，并提出</w:t>
      </w:r>
      <w:r>
        <w:rPr>
          <w:rFonts w:hint="eastAsia"/>
          <w:sz w:val="24"/>
        </w:rPr>
        <w:t>适合患者的</w:t>
      </w:r>
      <w:r w:rsidRPr="00230CD0">
        <w:rPr>
          <w:rFonts w:hint="eastAsia"/>
          <w:sz w:val="24"/>
        </w:rPr>
        <w:t>预防</w:t>
      </w:r>
      <w:r>
        <w:rPr>
          <w:rFonts w:hint="eastAsia"/>
          <w:sz w:val="24"/>
        </w:rPr>
        <w:t>及</w:t>
      </w:r>
      <w:r w:rsidRPr="00230CD0">
        <w:rPr>
          <w:rFonts w:hint="eastAsia"/>
          <w:sz w:val="24"/>
        </w:rPr>
        <w:t>治疗方案建议</w:t>
      </w:r>
      <w:r w:rsidR="00EE70DE">
        <w:rPr>
          <w:rFonts w:hint="eastAsia"/>
          <w:sz w:val="24"/>
        </w:rPr>
        <w:t>。本次义诊，</w:t>
      </w:r>
      <w:r w:rsidR="00640094">
        <w:rPr>
          <w:rFonts w:hint="eastAsia"/>
          <w:sz w:val="24"/>
        </w:rPr>
        <w:t>专家团队接诊患者</w:t>
      </w:r>
      <w:r w:rsidRPr="00230CD0">
        <w:rPr>
          <w:rFonts w:hint="eastAsia"/>
          <w:sz w:val="24"/>
        </w:rPr>
        <w:t>近</w:t>
      </w:r>
      <w:r w:rsidRPr="00230CD0">
        <w:rPr>
          <w:rFonts w:hint="eastAsia"/>
          <w:sz w:val="24"/>
        </w:rPr>
        <w:t>500</w:t>
      </w:r>
      <w:r w:rsidR="00640094">
        <w:rPr>
          <w:rFonts w:hint="eastAsia"/>
          <w:sz w:val="24"/>
        </w:rPr>
        <w:t>人次。义诊活动现场，还</w:t>
      </w:r>
      <w:r w:rsidRPr="00230CD0">
        <w:rPr>
          <w:rFonts w:hint="eastAsia"/>
          <w:sz w:val="24"/>
        </w:rPr>
        <w:t>发放了预防中风相关宣传资料</w:t>
      </w:r>
      <w:r w:rsidR="00640094">
        <w:rPr>
          <w:rFonts w:hint="eastAsia"/>
          <w:sz w:val="24"/>
        </w:rPr>
        <w:t>。专家义诊活动</w:t>
      </w:r>
      <w:r w:rsidRPr="00230CD0">
        <w:rPr>
          <w:rFonts w:hint="eastAsia"/>
          <w:sz w:val="24"/>
        </w:rPr>
        <w:t>，让</w:t>
      </w:r>
      <w:r w:rsidR="00640094">
        <w:rPr>
          <w:rFonts w:hint="eastAsia"/>
          <w:sz w:val="24"/>
        </w:rPr>
        <w:t>老区人民</w:t>
      </w:r>
      <w:r w:rsidRPr="00230CD0">
        <w:rPr>
          <w:rFonts w:hint="eastAsia"/>
          <w:sz w:val="24"/>
        </w:rPr>
        <w:t>在家门口享受到了全国</w:t>
      </w:r>
      <w:r w:rsidR="00640094">
        <w:rPr>
          <w:rFonts w:hint="eastAsia"/>
          <w:sz w:val="24"/>
        </w:rPr>
        <w:t>知名</w:t>
      </w:r>
      <w:r w:rsidRPr="00230CD0">
        <w:rPr>
          <w:rFonts w:hint="eastAsia"/>
          <w:sz w:val="24"/>
        </w:rPr>
        <w:t>专家</w:t>
      </w:r>
      <w:r w:rsidR="00640094">
        <w:rPr>
          <w:rFonts w:hint="eastAsia"/>
          <w:sz w:val="24"/>
        </w:rPr>
        <w:t>的</w:t>
      </w:r>
      <w:r w:rsidRPr="00230CD0">
        <w:rPr>
          <w:rFonts w:hint="eastAsia"/>
          <w:sz w:val="24"/>
        </w:rPr>
        <w:t>医疗服务，</w:t>
      </w:r>
      <w:r w:rsidR="00951372">
        <w:rPr>
          <w:rFonts w:hint="eastAsia"/>
          <w:sz w:val="24"/>
        </w:rPr>
        <w:t>为</w:t>
      </w:r>
      <w:r w:rsidR="00640094">
        <w:rPr>
          <w:rFonts w:hint="eastAsia"/>
          <w:sz w:val="24"/>
        </w:rPr>
        <w:t>自贡市</w:t>
      </w:r>
      <w:r w:rsidR="00951372">
        <w:rPr>
          <w:rFonts w:hint="eastAsia"/>
          <w:sz w:val="24"/>
        </w:rPr>
        <w:t>宣传和推广脑血管病预防知识起到了积极的作用</w:t>
      </w:r>
      <w:r w:rsidRPr="00230CD0">
        <w:rPr>
          <w:rFonts w:hint="eastAsia"/>
          <w:sz w:val="24"/>
        </w:rPr>
        <w:t>。</w:t>
      </w:r>
    </w:p>
    <w:p w14:paraId="51E7521B" w14:textId="44776B16" w:rsidR="00230CD0" w:rsidRDefault="00951372" w:rsidP="00230CD0">
      <w:pPr>
        <w:spacing w:line="440" w:lineRule="exact"/>
        <w:ind w:firstLineChars="200" w:firstLine="480"/>
        <w:rPr>
          <w:sz w:val="24"/>
        </w:rPr>
      </w:pPr>
      <w:r>
        <w:rPr>
          <w:rFonts w:hint="eastAsia"/>
          <w:sz w:val="24"/>
        </w:rPr>
        <w:t>随后</w:t>
      </w:r>
      <w:r w:rsidR="00230CD0" w:rsidRPr="00230CD0">
        <w:rPr>
          <w:rFonts w:hint="eastAsia"/>
          <w:sz w:val="24"/>
        </w:rPr>
        <w:t>，</w:t>
      </w:r>
      <w:r>
        <w:rPr>
          <w:rFonts w:hint="eastAsia"/>
          <w:sz w:val="24"/>
        </w:rPr>
        <w:t>项目专家团队</w:t>
      </w:r>
      <w:r w:rsidR="00230CD0" w:rsidRPr="00230CD0">
        <w:rPr>
          <w:rFonts w:hint="eastAsia"/>
          <w:sz w:val="24"/>
        </w:rPr>
        <w:t>与自贡</w:t>
      </w:r>
      <w:r>
        <w:rPr>
          <w:rFonts w:hint="eastAsia"/>
          <w:sz w:val="24"/>
        </w:rPr>
        <w:t>市</w:t>
      </w:r>
      <w:r w:rsidRPr="00230CD0">
        <w:rPr>
          <w:rFonts w:hint="eastAsia"/>
          <w:sz w:val="24"/>
        </w:rPr>
        <w:t>脑血管病</w:t>
      </w:r>
      <w:r w:rsidR="00230CD0" w:rsidRPr="00230CD0">
        <w:rPr>
          <w:rFonts w:hint="eastAsia"/>
          <w:sz w:val="24"/>
        </w:rPr>
        <w:t>专家</w:t>
      </w:r>
      <w:r w:rsidRPr="00951372">
        <w:rPr>
          <w:rFonts w:hint="eastAsia"/>
          <w:sz w:val="24"/>
        </w:rPr>
        <w:t>开展座谈进行学术交流</w:t>
      </w:r>
      <w:r>
        <w:rPr>
          <w:rFonts w:hint="eastAsia"/>
          <w:sz w:val="24"/>
        </w:rPr>
        <w:t>，并</w:t>
      </w:r>
      <w:r w:rsidR="00230CD0" w:rsidRPr="00230CD0">
        <w:rPr>
          <w:rFonts w:hint="eastAsia"/>
          <w:sz w:val="24"/>
        </w:rPr>
        <w:t>共同在汇</w:t>
      </w:r>
      <w:proofErr w:type="gramStart"/>
      <w:r w:rsidR="00230CD0" w:rsidRPr="00230CD0">
        <w:rPr>
          <w:rFonts w:hint="eastAsia"/>
          <w:sz w:val="24"/>
        </w:rPr>
        <w:t>东医院</w:t>
      </w:r>
      <w:proofErr w:type="gramEnd"/>
      <w:r w:rsidR="00230CD0" w:rsidRPr="00230CD0">
        <w:rPr>
          <w:rFonts w:hint="eastAsia"/>
          <w:sz w:val="24"/>
        </w:rPr>
        <w:t>对基层神经内科医生进行了</w:t>
      </w:r>
      <w:r w:rsidRPr="00951372">
        <w:rPr>
          <w:rFonts w:hint="eastAsia"/>
          <w:sz w:val="24"/>
        </w:rPr>
        <w:t>卒中</w:t>
      </w:r>
      <w:r>
        <w:rPr>
          <w:rFonts w:hint="eastAsia"/>
          <w:sz w:val="24"/>
        </w:rPr>
        <w:t>相关</w:t>
      </w:r>
      <w:r w:rsidR="00230CD0" w:rsidRPr="00230CD0">
        <w:rPr>
          <w:rFonts w:hint="eastAsia"/>
          <w:sz w:val="24"/>
        </w:rPr>
        <w:t>培训。</w:t>
      </w:r>
      <w:r>
        <w:rPr>
          <w:rFonts w:hint="eastAsia"/>
          <w:sz w:val="24"/>
        </w:rPr>
        <w:t>项目将持续</w:t>
      </w:r>
      <w:r w:rsidRPr="00F5162D">
        <w:rPr>
          <w:rFonts w:hint="eastAsia"/>
          <w:sz w:val="24"/>
        </w:rPr>
        <w:t>开展免费义诊、专家查房以及专题讲座等系列活动。</w:t>
      </w:r>
    </w:p>
    <w:p w14:paraId="7DB327E3" w14:textId="77777777" w:rsidR="00801A7A" w:rsidRDefault="00801A7A" w:rsidP="00801A7A">
      <w:pPr>
        <w:spacing w:line="440" w:lineRule="exact"/>
        <w:ind w:firstLineChars="200" w:firstLine="480"/>
        <w:jc w:val="right"/>
        <w:rPr>
          <w:sz w:val="24"/>
        </w:rPr>
      </w:pPr>
      <w:r w:rsidRPr="00D67CFE">
        <w:rPr>
          <w:rFonts w:hint="eastAsia"/>
          <w:sz w:val="24"/>
        </w:rPr>
        <w:t>（</w:t>
      </w:r>
      <w:r w:rsidRPr="00F5162D">
        <w:rPr>
          <w:rFonts w:hint="eastAsia"/>
          <w:sz w:val="24"/>
        </w:rPr>
        <w:t>中社健康中国基金</w:t>
      </w:r>
      <w:r w:rsidRPr="00D67CFE">
        <w:rPr>
          <w:rFonts w:hint="eastAsia"/>
          <w:sz w:val="24"/>
        </w:rPr>
        <w:t>供稿）</w:t>
      </w:r>
    </w:p>
    <w:p w14:paraId="5D0E3E20" w14:textId="77777777" w:rsidR="00801A7A" w:rsidRDefault="00801A7A" w:rsidP="00801A7A">
      <w:pPr>
        <w:spacing w:line="440" w:lineRule="exact"/>
        <w:jc w:val="center"/>
        <w:rPr>
          <w:rFonts w:ascii="宋体" w:hAnsi="宋体"/>
          <w:b/>
          <w:sz w:val="28"/>
          <w:szCs w:val="28"/>
        </w:rPr>
      </w:pPr>
    </w:p>
    <w:p w14:paraId="06724BD6" w14:textId="77777777" w:rsidR="00801A7A" w:rsidRDefault="00801A7A" w:rsidP="00801A7A">
      <w:pPr>
        <w:spacing w:line="440" w:lineRule="exact"/>
        <w:jc w:val="center"/>
        <w:rPr>
          <w:rFonts w:ascii="宋体" w:hAnsi="宋体"/>
          <w:b/>
          <w:sz w:val="28"/>
          <w:szCs w:val="28"/>
        </w:rPr>
      </w:pPr>
    </w:p>
    <w:p w14:paraId="7550EF75" w14:textId="77777777" w:rsidR="00801A7A" w:rsidRDefault="00801A7A" w:rsidP="00801A7A">
      <w:pPr>
        <w:spacing w:line="440" w:lineRule="exact"/>
        <w:jc w:val="center"/>
        <w:rPr>
          <w:rFonts w:ascii="宋体" w:hAnsi="宋体"/>
          <w:b/>
          <w:sz w:val="28"/>
          <w:szCs w:val="28"/>
        </w:rPr>
      </w:pPr>
      <w:r w:rsidRPr="00A333FC">
        <w:rPr>
          <w:rFonts w:ascii="宋体" w:hAnsi="宋体" w:hint="eastAsia"/>
          <w:b/>
          <w:sz w:val="28"/>
          <w:szCs w:val="28"/>
        </w:rPr>
        <w:t>中社退役军人创就业基金“时代之星”军民学志愿者指路服务总结大会暨“时代之星”志愿者工程启动新闻发布会在京举行</w:t>
      </w:r>
    </w:p>
    <w:p w14:paraId="3CFF5929" w14:textId="77777777" w:rsidR="00801A7A" w:rsidRPr="00D67CFE" w:rsidRDefault="00801A7A" w:rsidP="00801A7A">
      <w:pPr>
        <w:spacing w:line="440" w:lineRule="exact"/>
        <w:jc w:val="center"/>
        <w:rPr>
          <w:sz w:val="24"/>
        </w:rPr>
      </w:pPr>
    </w:p>
    <w:p w14:paraId="7958B6B4" w14:textId="46D90FEF" w:rsidR="00EE70DE" w:rsidRPr="00EE70DE" w:rsidRDefault="00EE70DE" w:rsidP="00EE70DE">
      <w:pPr>
        <w:spacing w:line="440" w:lineRule="exact"/>
        <w:ind w:firstLineChars="200" w:firstLine="480"/>
        <w:rPr>
          <w:sz w:val="24"/>
        </w:rPr>
      </w:pPr>
      <w:r w:rsidRPr="00EE70DE">
        <w:rPr>
          <w:rFonts w:hint="eastAsia"/>
          <w:sz w:val="24"/>
        </w:rPr>
        <w:t>9</w:t>
      </w:r>
      <w:r w:rsidRPr="00EE70DE">
        <w:rPr>
          <w:rFonts w:hint="eastAsia"/>
          <w:sz w:val="24"/>
        </w:rPr>
        <w:t>月</w:t>
      </w:r>
      <w:r w:rsidRPr="00EE70DE">
        <w:rPr>
          <w:rFonts w:hint="eastAsia"/>
          <w:sz w:val="24"/>
        </w:rPr>
        <w:t>28</w:t>
      </w:r>
      <w:r w:rsidRPr="00EE70DE">
        <w:rPr>
          <w:rFonts w:hint="eastAsia"/>
          <w:sz w:val="24"/>
        </w:rPr>
        <w:t>日，“时代之星”军民学志愿者指路服务总结大会在北京市</w:t>
      </w:r>
      <w:proofErr w:type="gramStart"/>
      <w:r w:rsidRPr="00EE70DE">
        <w:rPr>
          <w:rFonts w:hint="eastAsia"/>
          <w:sz w:val="24"/>
        </w:rPr>
        <w:t>昌平区</w:t>
      </w:r>
      <w:proofErr w:type="gramEnd"/>
      <w:r w:rsidRPr="00EE70DE">
        <w:rPr>
          <w:rFonts w:hint="eastAsia"/>
          <w:sz w:val="24"/>
        </w:rPr>
        <w:t>猎鹰基地举办，同时“时代之星”志愿者工程正式启动。原总参信息化部大校、红色军旅诗人刘国安，北京市朝阳区呼家楼街道核桃园社区党委书记金玉，中社基金会副秘书长顾秀琴、刘嘉，北京市丰台区职业教育中心学校学生处主任李学琴，猎鹰基地董事长孟铁柱，丰台职业教育中心学校副校长孟宪宪</w:t>
      </w:r>
      <w:r>
        <w:rPr>
          <w:rFonts w:hint="eastAsia"/>
          <w:sz w:val="24"/>
        </w:rPr>
        <w:t>，</w:t>
      </w:r>
      <w:r w:rsidRPr="00EE70DE">
        <w:rPr>
          <w:rFonts w:hint="eastAsia"/>
          <w:sz w:val="24"/>
        </w:rPr>
        <w:t>中社退役军人创就业基金执行主任薛喜梅</w:t>
      </w:r>
      <w:r>
        <w:rPr>
          <w:rFonts w:hint="eastAsia"/>
          <w:sz w:val="24"/>
        </w:rPr>
        <w:t>、</w:t>
      </w:r>
      <w:proofErr w:type="gramStart"/>
      <w:r w:rsidRPr="00EE70DE">
        <w:rPr>
          <w:rFonts w:hint="eastAsia"/>
          <w:sz w:val="24"/>
        </w:rPr>
        <w:t>基金副</w:t>
      </w:r>
      <w:proofErr w:type="gramEnd"/>
      <w:r w:rsidRPr="00EE70DE">
        <w:rPr>
          <w:rFonts w:hint="eastAsia"/>
          <w:sz w:val="24"/>
        </w:rPr>
        <w:t>主任欧阳旭东</w:t>
      </w:r>
      <w:r>
        <w:rPr>
          <w:rFonts w:hint="eastAsia"/>
          <w:sz w:val="24"/>
        </w:rPr>
        <w:t>、</w:t>
      </w:r>
      <w:r w:rsidRPr="00EE70DE">
        <w:rPr>
          <w:rFonts w:hint="eastAsia"/>
          <w:sz w:val="24"/>
        </w:rPr>
        <w:t>秘书长王萍等领导出席，指路服务队志愿者和来自社会各界的爱心企业及爱心人士共同参与了此次活动。</w:t>
      </w:r>
    </w:p>
    <w:p w14:paraId="5B660FB9" w14:textId="77777777" w:rsidR="00EE70DE" w:rsidRPr="00EE70DE" w:rsidRDefault="00EE70DE" w:rsidP="00EE70DE">
      <w:pPr>
        <w:spacing w:line="440" w:lineRule="exact"/>
        <w:ind w:firstLineChars="200" w:firstLine="480"/>
        <w:rPr>
          <w:sz w:val="24"/>
        </w:rPr>
      </w:pPr>
      <w:r w:rsidRPr="00EE70DE">
        <w:rPr>
          <w:rFonts w:hint="eastAsia"/>
          <w:sz w:val="24"/>
        </w:rPr>
        <w:t>“时代之星”军民学志愿者指路服务</w:t>
      </w:r>
      <w:proofErr w:type="gramStart"/>
      <w:r w:rsidRPr="00EE70DE">
        <w:rPr>
          <w:rFonts w:hint="eastAsia"/>
          <w:sz w:val="24"/>
        </w:rPr>
        <w:t>队项目</w:t>
      </w:r>
      <w:proofErr w:type="gramEnd"/>
      <w:r w:rsidRPr="00EE70DE">
        <w:rPr>
          <w:rFonts w:hint="eastAsia"/>
          <w:sz w:val="24"/>
        </w:rPr>
        <w:t>由中社退役军人创就业基金与北京市朝阳区呼家楼街道核桃园社区、丰台区职业教育中心学校在朝阳区呼家</w:t>
      </w:r>
      <w:proofErr w:type="gramStart"/>
      <w:r w:rsidRPr="00EE70DE">
        <w:rPr>
          <w:rFonts w:hint="eastAsia"/>
          <w:sz w:val="24"/>
        </w:rPr>
        <w:t>楼地区</w:t>
      </w:r>
      <w:proofErr w:type="gramEnd"/>
      <w:r w:rsidRPr="00EE70DE">
        <w:rPr>
          <w:rFonts w:hint="eastAsia"/>
          <w:sz w:val="24"/>
        </w:rPr>
        <w:t>共同开展，项目在</w:t>
      </w:r>
      <w:r w:rsidRPr="00EE70DE">
        <w:rPr>
          <w:rFonts w:hint="eastAsia"/>
          <w:sz w:val="24"/>
        </w:rPr>
        <w:t>CBD</w:t>
      </w:r>
      <w:r w:rsidRPr="00EE70DE">
        <w:rPr>
          <w:rFonts w:hint="eastAsia"/>
          <w:sz w:val="24"/>
        </w:rPr>
        <w:t>核心区设立志愿服务岗，为需要帮助的往来行人提供义务指路志愿活动。项目自</w:t>
      </w:r>
      <w:r w:rsidRPr="00EE70DE">
        <w:rPr>
          <w:rFonts w:hint="eastAsia"/>
          <w:sz w:val="24"/>
        </w:rPr>
        <w:t>2018</w:t>
      </w:r>
      <w:r w:rsidRPr="00EE70DE">
        <w:rPr>
          <w:rFonts w:hint="eastAsia"/>
          <w:sz w:val="24"/>
        </w:rPr>
        <w:t>年</w:t>
      </w:r>
      <w:r w:rsidRPr="00EE70DE">
        <w:rPr>
          <w:rFonts w:hint="eastAsia"/>
          <w:sz w:val="24"/>
        </w:rPr>
        <w:t>6</w:t>
      </w:r>
      <w:r w:rsidRPr="00EE70DE">
        <w:rPr>
          <w:rFonts w:hint="eastAsia"/>
          <w:sz w:val="24"/>
        </w:rPr>
        <w:t>月</w:t>
      </w:r>
      <w:r w:rsidRPr="00EE70DE">
        <w:rPr>
          <w:rFonts w:hint="eastAsia"/>
          <w:sz w:val="24"/>
        </w:rPr>
        <w:t>28</w:t>
      </w:r>
      <w:r w:rsidRPr="00EE70DE">
        <w:rPr>
          <w:rFonts w:hint="eastAsia"/>
          <w:sz w:val="24"/>
        </w:rPr>
        <w:t>日开展以来，每周六早</w:t>
      </w:r>
      <w:r w:rsidRPr="00EE70DE">
        <w:rPr>
          <w:rFonts w:hint="eastAsia"/>
          <w:sz w:val="24"/>
        </w:rPr>
        <w:t>8</w:t>
      </w:r>
      <w:r w:rsidRPr="00EE70DE">
        <w:rPr>
          <w:rFonts w:hint="eastAsia"/>
          <w:sz w:val="24"/>
        </w:rPr>
        <w:t>点至</w:t>
      </w:r>
      <w:r w:rsidRPr="00EE70DE">
        <w:rPr>
          <w:rFonts w:hint="eastAsia"/>
          <w:sz w:val="24"/>
        </w:rPr>
        <w:t>1O</w:t>
      </w:r>
      <w:r w:rsidRPr="00EE70DE">
        <w:rPr>
          <w:rFonts w:hint="eastAsia"/>
          <w:sz w:val="24"/>
        </w:rPr>
        <w:t>点</w:t>
      </w:r>
      <w:r w:rsidRPr="00EE70DE">
        <w:rPr>
          <w:rFonts w:hint="eastAsia"/>
          <w:sz w:val="24"/>
        </w:rPr>
        <w:lastRenderedPageBreak/>
        <w:t>作为指路服务时间，参与志愿服务的志愿者们有来自周边社区的大爷大妈，有丰台区职业教育中心学校的学生，志愿者</w:t>
      </w:r>
      <w:proofErr w:type="gramStart"/>
      <w:r w:rsidRPr="00EE70DE">
        <w:rPr>
          <w:rFonts w:hint="eastAsia"/>
          <w:sz w:val="24"/>
        </w:rPr>
        <w:t>们经历</w:t>
      </w:r>
      <w:proofErr w:type="gramEnd"/>
      <w:r w:rsidRPr="00EE70DE">
        <w:rPr>
          <w:rFonts w:hint="eastAsia"/>
          <w:sz w:val="24"/>
        </w:rPr>
        <w:t>了高温酷暑、阴雨天气的考验，克服了路途遥远的困难，全心全意服务，项目获得了良好的社会反响。</w:t>
      </w:r>
    </w:p>
    <w:p w14:paraId="7576219E" w14:textId="77777777" w:rsidR="00EE70DE" w:rsidRPr="00EE70DE" w:rsidRDefault="00EE70DE" w:rsidP="00EE70DE">
      <w:pPr>
        <w:spacing w:line="440" w:lineRule="exact"/>
        <w:ind w:firstLineChars="200" w:firstLine="480"/>
        <w:rPr>
          <w:sz w:val="24"/>
        </w:rPr>
      </w:pPr>
      <w:r w:rsidRPr="00EE70DE">
        <w:rPr>
          <w:rFonts w:hint="eastAsia"/>
          <w:sz w:val="24"/>
        </w:rPr>
        <w:t>总结会上，中社基金会副秘书长顾秀琴代表基金会对“时代之星”军民学志愿者指路服务取得的成绩表示高度肯定，指路活动开展以来，基金、社区和学校精心组织策划，参与的志愿者们群策群力，不畏酷暑，不怕风雨，为路人送上了温暖的服务，传递爱心，</w:t>
      </w:r>
      <w:proofErr w:type="gramStart"/>
      <w:r w:rsidRPr="00EE70DE">
        <w:rPr>
          <w:rFonts w:hint="eastAsia"/>
          <w:sz w:val="24"/>
        </w:rPr>
        <w:t>传播正</w:t>
      </w:r>
      <w:proofErr w:type="gramEnd"/>
      <w:r w:rsidRPr="00EE70DE">
        <w:rPr>
          <w:rFonts w:hint="eastAsia"/>
          <w:sz w:val="24"/>
        </w:rPr>
        <w:t>能量。希望指路服务在下一阶段的工作中能够继续秉承志愿精神，更好的发挥多方合作的优势，进一步增强项目的影响力和号召力，为构建更加和谐融洽的社会氛围贡献力量。指路队队长贾云龙介绍了指路队从成立至今的发展历程和工作心得。金玉书记高度肯定了志愿服务开展期间志愿者们热情饱满的精神状态和良好的服务质量。薛喜梅执行主任表示基金将总结本次“时代之星”志愿服务活动的成功经验，不断提高规范管理，持续开展更多有益、高质的志愿者服务活动。</w:t>
      </w:r>
    </w:p>
    <w:p w14:paraId="48F13903" w14:textId="77777777" w:rsidR="00EE70DE" w:rsidRDefault="00EE70DE" w:rsidP="00EE70DE">
      <w:pPr>
        <w:spacing w:line="440" w:lineRule="exact"/>
        <w:ind w:firstLineChars="200" w:firstLine="480"/>
        <w:rPr>
          <w:sz w:val="24"/>
        </w:rPr>
      </w:pPr>
      <w:r w:rsidRPr="00EE70DE">
        <w:rPr>
          <w:rFonts w:hint="eastAsia"/>
          <w:sz w:val="24"/>
        </w:rPr>
        <w:t>总结会上，中社退役军人创就业基金与核桃园社区和丰台区职业教育中心学校签署了下一阶段的合作协议，并接受了多家爱心企业的捐赠。会上，对“时代之星”志愿者岗“优秀志愿活动组织者”、“优秀志愿者”进行了表彰，并为参与志愿活动的每一位志愿者送上寓意志愿活动“送人玫瑰，手有余香”的精神“玫瑰胸花”，表达活动组织者对志愿者的感谢和鼓励。</w:t>
      </w:r>
    </w:p>
    <w:p w14:paraId="17223122" w14:textId="69250A2B" w:rsidR="00801A7A" w:rsidRDefault="00EE70DE" w:rsidP="00EE70DE">
      <w:pPr>
        <w:spacing w:line="440" w:lineRule="exact"/>
        <w:ind w:firstLineChars="2000" w:firstLine="4800"/>
        <w:rPr>
          <w:rFonts w:ascii="宋体" w:hAnsi="宋体"/>
          <w:b/>
          <w:sz w:val="28"/>
          <w:szCs w:val="28"/>
        </w:rPr>
      </w:pPr>
      <w:r w:rsidRPr="00EE70DE">
        <w:rPr>
          <w:rFonts w:hint="eastAsia"/>
          <w:sz w:val="24"/>
        </w:rPr>
        <w:t>（中社退役军人创就业基金供稿）</w:t>
      </w:r>
    </w:p>
    <w:p w14:paraId="085A8393" w14:textId="77777777" w:rsidR="00662140" w:rsidRDefault="00662140" w:rsidP="00662140">
      <w:pPr>
        <w:spacing w:line="440" w:lineRule="exact"/>
        <w:jc w:val="center"/>
        <w:rPr>
          <w:rFonts w:ascii="宋体" w:hAnsi="宋体"/>
          <w:b/>
          <w:sz w:val="28"/>
          <w:szCs w:val="28"/>
        </w:rPr>
      </w:pPr>
    </w:p>
    <w:p w14:paraId="13765028" w14:textId="77777777" w:rsidR="00662140" w:rsidRDefault="00662140" w:rsidP="00662140">
      <w:pPr>
        <w:spacing w:line="440" w:lineRule="exact"/>
        <w:jc w:val="center"/>
        <w:rPr>
          <w:rFonts w:ascii="宋体" w:hAnsi="宋体"/>
          <w:b/>
          <w:sz w:val="28"/>
          <w:szCs w:val="28"/>
        </w:rPr>
      </w:pPr>
    </w:p>
    <w:p w14:paraId="3B28CA1D" w14:textId="77777777" w:rsidR="00A333FC" w:rsidRDefault="00A333FC" w:rsidP="00A333FC">
      <w:pPr>
        <w:spacing w:line="440" w:lineRule="exact"/>
        <w:jc w:val="center"/>
        <w:rPr>
          <w:b/>
          <w:sz w:val="28"/>
          <w:szCs w:val="28"/>
        </w:rPr>
      </w:pPr>
      <w:r>
        <w:rPr>
          <w:rFonts w:hint="eastAsia"/>
          <w:b/>
          <w:sz w:val="28"/>
          <w:szCs w:val="28"/>
        </w:rPr>
        <w:t>中社退役军人创就业基金</w:t>
      </w:r>
    </w:p>
    <w:p w14:paraId="16485BD3" w14:textId="453C698C" w:rsidR="008350B1" w:rsidRDefault="00A333FC" w:rsidP="00A333FC">
      <w:pPr>
        <w:spacing w:line="440" w:lineRule="exact"/>
        <w:jc w:val="center"/>
        <w:rPr>
          <w:b/>
          <w:sz w:val="28"/>
          <w:szCs w:val="28"/>
        </w:rPr>
      </w:pPr>
      <w:r w:rsidRPr="00A333FC">
        <w:rPr>
          <w:rFonts w:hint="eastAsia"/>
          <w:b/>
          <w:sz w:val="28"/>
          <w:szCs w:val="28"/>
        </w:rPr>
        <w:t>“时代之星”军民学志愿者指路活动获好评</w:t>
      </w:r>
    </w:p>
    <w:p w14:paraId="70F76938" w14:textId="77777777" w:rsidR="008350B1" w:rsidRDefault="008350B1" w:rsidP="008350B1">
      <w:pPr>
        <w:spacing w:line="440" w:lineRule="exact"/>
        <w:jc w:val="center"/>
        <w:rPr>
          <w:b/>
          <w:sz w:val="28"/>
          <w:szCs w:val="28"/>
        </w:rPr>
      </w:pPr>
    </w:p>
    <w:p w14:paraId="1564C30C" w14:textId="77777777" w:rsidR="00EE70DE" w:rsidRPr="00EE70DE" w:rsidRDefault="00EE70DE" w:rsidP="00EE70DE">
      <w:pPr>
        <w:spacing w:line="440" w:lineRule="exact"/>
        <w:ind w:firstLineChars="200" w:firstLine="480"/>
        <w:rPr>
          <w:sz w:val="24"/>
        </w:rPr>
      </w:pPr>
      <w:r w:rsidRPr="00EE70DE">
        <w:rPr>
          <w:rFonts w:hint="eastAsia"/>
          <w:sz w:val="24"/>
        </w:rPr>
        <w:t>2018</w:t>
      </w:r>
      <w:r w:rsidRPr="00EE70DE">
        <w:rPr>
          <w:rFonts w:hint="eastAsia"/>
          <w:sz w:val="24"/>
        </w:rPr>
        <w:t>年</w:t>
      </w:r>
      <w:r w:rsidRPr="00EE70DE">
        <w:rPr>
          <w:rFonts w:hint="eastAsia"/>
          <w:sz w:val="24"/>
        </w:rPr>
        <w:t>8</w:t>
      </w:r>
      <w:r w:rsidRPr="00EE70DE">
        <w:rPr>
          <w:rFonts w:hint="eastAsia"/>
          <w:sz w:val="24"/>
        </w:rPr>
        <w:t>月</w:t>
      </w:r>
      <w:r w:rsidRPr="00EE70DE">
        <w:rPr>
          <w:rFonts w:hint="eastAsia"/>
          <w:sz w:val="24"/>
        </w:rPr>
        <w:t>25</w:t>
      </w:r>
      <w:r w:rsidRPr="00EE70DE">
        <w:rPr>
          <w:rFonts w:hint="eastAsia"/>
          <w:sz w:val="24"/>
        </w:rPr>
        <w:t>日，“时代之星”军民学志愿者指路服务迎来了全新的标识和新志愿者的加入。“时代之星”志愿者队伍越来越庞大，管理越来越规范。</w:t>
      </w:r>
    </w:p>
    <w:p w14:paraId="430045AF" w14:textId="31AB9886" w:rsidR="00EE70DE" w:rsidRPr="00EE70DE" w:rsidRDefault="00EE70DE" w:rsidP="00EE70DE">
      <w:pPr>
        <w:spacing w:line="440" w:lineRule="exact"/>
        <w:ind w:firstLineChars="200" w:firstLine="480"/>
        <w:rPr>
          <w:sz w:val="24"/>
        </w:rPr>
      </w:pPr>
      <w:r w:rsidRPr="00EE70DE">
        <w:rPr>
          <w:rFonts w:hint="eastAsia"/>
          <w:sz w:val="24"/>
        </w:rPr>
        <w:t>核桃园社区党委书记金玉和张青林副主任、主管李京京来到现场慰问志愿者，鼓励志愿者要更加努力作好服务，为常态化和规范化服务创造条件。</w:t>
      </w:r>
    </w:p>
    <w:p w14:paraId="3FA3F9F4" w14:textId="701A07D6" w:rsidR="00EE70DE" w:rsidRPr="00EE70DE" w:rsidRDefault="00EE70DE" w:rsidP="00EE70DE">
      <w:pPr>
        <w:spacing w:line="440" w:lineRule="exact"/>
        <w:ind w:firstLineChars="200" w:firstLine="480"/>
        <w:rPr>
          <w:sz w:val="24"/>
        </w:rPr>
      </w:pPr>
      <w:r w:rsidRPr="00EE70DE">
        <w:rPr>
          <w:rFonts w:hint="eastAsia"/>
          <w:sz w:val="24"/>
        </w:rPr>
        <w:t>在大家共同努力下，“时代之星”军民学志愿者指路活动管理越来越规范。当天早晨</w:t>
      </w:r>
      <w:r w:rsidRPr="00EE70DE">
        <w:rPr>
          <w:rFonts w:hint="eastAsia"/>
          <w:sz w:val="24"/>
        </w:rPr>
        <w:t>7</w:t>
      </w:r>
      <w:r w:rsidRPr="00EE70DE">
        <w:rPr>
          <w:rFonts w:hint="eastAsia"/>
          <w:sz w:val="24"/>
        </w:rPr>
        <w:t>点</w:t>
      </w:r>
      <w:r w:rsidRPr="00EE70DE">
        <w:rPr>
          <w:rFonts w:hint="eastAsia"/>
          <w:sz w:val="24"/>
        </w:rPr>
        <w:t>40</w:t>
      </w:r>
      <w:r w:rsidRPr="00EE70DE">
        <w:rPr>
          <w:rFonts w:hint="eastAsia"/>
          <w:sz w:val="24"/>
        </w:rPr>
        <w:t>分左右，志愿者们几乎是同时来到了集合地点，大家一起换上了中社退役军人创就业基金执行主任薛喜梅带来的新横幅和桌上指路标志。新条</w:t>
      </w:r>
      <w:r w:rsidRPr="00EE70DE">
        <w:rPr>
          <w:rFonts w:hint="eastAsia"/>
          <w:sz w:val="24"/>
        </w:rPr>
        <w:lastRenderedPageBreak/>
        <w:t>幅和指路标识经过精心设计，更加美观醒目。</w:t>
      </w:r>
    </w:p>
    <w:p w14:paraId="03B58B5A" w14:textId="128414AE" w:rsidR="00EE70DE" w:rsidRPr="00EE70DE" w:rsidRDefault="00EE70DE" w:rsidP="00EE70DE">
      <w:pPr>
        <w:spacing w:line="440" w:lineRule="exact"/>
        <w:ind w:firstLineChars="200" w:firstLine="480"/>
        <w:rPr>
          <w:sz w:val="24"/>
        </w:rPr>
      </w:pPr>
      <w:r w:rsidRPr="00EE70DE">
        <w:rPr>
          <w:rFonts w:hint="eastAsia"/>
          <w:sz w:val="24"/>
        </w:rPr>
        <w:t>自从“时代之星”军民学志愿者指路活动开展以来，得到了各界人士的大力支持，并不断有新的志愿者加入。今天，一名学生志愿者的姐姐白冰也一早参与到志愿活动中，给志愿服务做记录。</w:t>
      </w:r>
    </w:p>
    <w:p w14:paraId="2BFC3D55" w14:textId="7873EE26" w:rsidR="00EE70DE" w:rsidRPr="00EE70DE" w:rsidRDefault="00EE70DE" w:rsidP="00EE70DE">
      <w:pPr>
        <w:spacing w:line="440" w:lineRule="exact"/>
        <w:ind w:firstLineChars="200" w:firstLine="480"/>
        <w:rPr>
          <w:sz w:val="24"/>
        </w:rPr>
      </w:pPr>
      <w:r w:rsidRPr="00EE70DE">
        <w:rPr>
          <w:rFonts w:hint="eastAsia"/>
          <w:sz w:val="24"/>
        </w:rPr>
        <w:t>学生志愿者们大多住的比较远，但大家都能准时参加志愿者活动。李乐乐住门头沟，北京和河北交界处，但为了参加志愿活动，凌晨五点起床，准时参加志愿者活动。薛喜梅说：“要给学生们的这种时间观念、公益精神点赞，也非常感谢丰台职业教育中心学校的老师们为社会培养出有担当、守纪律、有礼貌的孩子。”</w:t>
      </w:r>
    </w:p>
    <w:p w14:paraId="1E63D542" w14:textId="33164578" w:rsidR="00EE70DE" w:rsidRPr="00EE70DE" w:rsidRDefault="00EE70DE" w:rsidP="00EE70DE">
      <w:pPr>
        <w:spacing w:line="440" w:lineRule="exact"/>
        <w:ind w:firstLineChars="200" w:firstLine="480"/>
        <w:rPr>
          <w:sz w:val="24"/>
        </w:rPr>
      </w:pPr>
      <w:r w:rsidRPr="00EE70DE">
        <w:rPr>
          <w:rFonts w:hint="eastAsia"/>
          <w:sz w:val="24"/>
        </w:rPr>
        <w:t>外地来京旅游的游客边走边议论说，现在路口有这样的指路服务太好了，雷锋的精神又来了。志愿者按照分工认真做好服务工作。指路队队长贾云龙说：“听到这些被肯定的话语，我们志愿者觉得自己得到了肯定，大家心里都觉得暖暖的。”</w:t>
      </w:r>
    </w:p>
    <w:p w14:paraId="21AF25A7" w14:textId="0D2A83FD" w:rsidR="00EE70DE" w:rsidRPr="00EE70DE" w:rsidRDefault="00EE70DE" w:rsidP="00EE70DE">
      <w:pPr>
        <w:spacing w:line="440" w:lineRule="exact"/>
        <w:ind w:firstLineChars="200" w:firstLine="480"/>
        <w:rPr>
          <w:sz w:val="24"/>
        </w:rPr>
      </w:pPr>
      <w:r w:rsidRPr="00EE70DE">
        <w:rPr>
          <w:rFonts w:hint="eastAsia"/>
          <w:sz w:val="24"/>
        </w:rPr>
        <w:t>学生志愿者苏龙说：“我感觉，作为一个志愿者，就要有志愿者的样子，为他人付出，起初，我没来的时候感觉没什么，不就是指指路吗，但是等我去的时候感觉有很多不一样，一开始还有点</w:t>
      </w:r>
      <w:proofErr w:type="gramStart"/>
      <w:r w:rsidRPr="00EE70DE">
        <w:rPr>
          <w:rFonts w:hint="eastAsia"/>
          <w:sz w:val="24"/>
        </w:rPr>
        <w:t>不</w:t>
      </w:r>
      <w:proofErr w:type="gramEnd"/>
      <w:r w:rsidRPr="00EE70DE">
        <w:rPr>
          <w:rFonts w:hint="eastAsia"/>
          <w:sz w:val="24"/>
        </w:rPr>
        <w:t>好说话，但是慢慢的就放的开了。对我们学生也有很多的帮助。”</w:t>
      </w:r>
    </w:p>
    <w:p w14:paraId="3C3D6313" w14:textId="01D59B57" w:rsidR="00EE70DE" w:rsidRPr="00EE70DE" w:rsidRDefault="00EE70DE" w:rsidP="00EE70DE">
      <w:pPr>
        <w:spacing w:line="440" w:lineRule="exact"/>
        <w:ind w:firstLineChars="200" w:firstLine="480"/>
        <w:rPr>
          <w:sz w:val="24"/>
        </w:rPr>
      </w:pPr>
      <w:r w:rsidRPr="00EE70DE">
        <w:rPr>
          <w:rFonts w:hint="eastAsia"/>
          <w:sz w:val="24"/>
        </w:rPr>
        <w:t>陈雨顺说：“作为志愿者觉着就是当代的活雷锋。付出是一种快乐，收获是一种幸福。如果以后还有志愿者活动，我也将一如既往的积极参加，在活动中不断提升自己为大家奉献服务的能力多多少少也会锻炼自己的能力，让自己以后变得比现在更好。”</w:t>
      </w:r>
    </w:p>
    <w:p w14:paraId="40E30090" w14:textId="7AB5026A" w:rsidR="00EE70DE" w:rsidRPr="00EE70DE" w:rsidRDefault="00EE70DE" w:rsidP="00EE70DE">
      <w:pPr>
        <w:spacing w:line="440" w:lineRule="exact"/>
        <w:ind w:firstLineChars="200" w:firstLine="480"/>
        <w:rPr>
          <w:sz w:val="24"/>
        </w:rPr>
      </w:pPr>
      <w:r w:rsidRPr="00EE70DE">
        <w:rPr>
          <w:rFonts w:hint="eastAsia"/>
          <w:sz w:val="24"/>
        </w:rPr>
        <w:t>康泽文说：作为一个志愿者，助人的同时也是自助。在使其他生命活出色彩的同时，志愿者也可以从中得到思想上的升华，学会与人沟通，学会关爱他人，也更深刻地领会到生命的意义。而且，指路队的活动，也为我提供了一个接触社会的机会，提供了一个锻炼自己的机会，也了解了一下那边的地形。得到别人的表扬，自己心里也开心。</w:t>
      </w:r>
    </w:p>
    <w:p w14:paraId="4D18D920" w14:textId="33207741" w:rsidR="008350B1" w:rsidRPr="00D67CFE" w:rsidRDefault="00EE70DE" w:rsidP="008E453F">
      <w:pPr>
        <w:spacing w:line="440" w:lineRule="exact"/>
        <w:ind w:firstLineChars="200" w:firstLine="480"/>
        <w:rPr>
          <w:sz w:val="24"/>
        </w:rPr>
      </w:pPr>
      <w:r w:rsidRPr="00EE70DE">
        <w:rPr>
          <w:rFonts w:hint="eastAsia"/>
          <w:sz w:val="24"/>
        </w:rPr>
        <w:t>张绍威说：“这次的志愿活动只有两个多小时，我却感触颇深。清风拂面的早上，给路过的行人指路。对我来说，这都是一些稀松平常的小事，但陌生人的一个微笑，一句谢谢，便让我由心底萌生一股暖意。通过这次活动，我希望可以奉己力于众，传温暖于人。”</w:t>
      </w:r>
      <w:r w:rsidRPr="00EE70DE">
        <w:rPr>
          <w:rFonts w:hint="eastAsia"/>
          <w:sz w:val="24"/>
        </w:rPr>
        <w:t xml:space="preserve"> </w:t>
      </w:r>
      <w:r>
        <w:rPr>
          <w:rFonts w:hint="eastAsia"/>
          <w:sz w:val="24"/>
        </w:rPr>
        <w:t xml:space="preserve">                </w:t>
      </w:r>
      <w:r w:rsidRPr="00EE70DE">
        <w:rPr>
          <w:rFonts w:hint="eastAsia"/>
          <w:sz w:val="24"/>
        </w:rPr>
        <w:t>（中社退役军人创就业基金供稿）</w:t>
      </w:r>
    </w:p>
    <w:p w14:paraId="40E1990B" w14:textId="77777777" w:rsidR="005C668B" w:rsidRDefault="005C668B" w:rsidP="0042055A">
      <w:pPr>
        <w:spacing w:line="440" w:lineRule="exact"/>
        <w:jc w:val="center"/>
        <w:rPr>
          <w:rFonts w:ascii="宋体" w:hAnsi="宋体"/>
          <w:b/>
          <w:sz w:val="28"/>
          <w:szCs w:val="28"/>
        </w:rPr>
      </w:pPr>
    </w:p>
    <w:p w14:paraId="29B9198F" w14:textId="77777777" w:rsidR="005C668B" w:rsidRDefault="005C668B" w:rsidP="0042055A">
      <w:pPr>
        <w:spacing w:line="440" w:lineRule="exact"/>
        <w:jc w:val="center"/>
        <w:rPr>
          <w:rFonts w:ascii="宋体" w:hAnsi="宋体" w:hint="eastAsia"/>
          <w:b/>
          <w:sz w:val="28"/>
          <w:szCs w:val="28"/>
        </w:rPr>
      </w:pPr>
    </w:p>
    <w:p w14:paraId="761C431A" w14:textId="77777777" w:rsidR="00A6541E" w:rsidRDefault="00A6541E" w:rsidP="0042055A">
      <w:pPr>
        <w:spacing w:line="440" w:lineRule="exact"/>
        <w:jc w:val="center"/>
        <w:rPr>
          <w:rFonts w:ascii="宋体" w:hAnsi="宋体"/>
          <w:b/>
          <w:sz w:val="28"/>
          <w:szCs w:val="28"/>
        </w:rPr>
      </w:pPr>
    </w:p>
    <w:p w14:paraId="07AF742C" w14:textId="60CB5400" w:rsidR="0042055A" w:rsidRDefault="00A333FC" w:rsidP="0042055A">
      <w:pPr>
        <w:spacing w:line="440" w:lineRule="exact"/>
        <w:jc w:val="center"/>
        <w:rPr>
          <w:rFonts w:ascii="宋体" w:hAnsi="宋体"/>
          <w:b/>
          <w:sz w:val="28"/>
          <w:szCs w:val="28"/>
        </w:rPr>
      </w:pPr>
      <w:r w:rsidRPr="00A333FC">
        <w:rPr>
          <w:rFonts w:ascii="宋体" w:hAnsi="宋体" w:hint="eastAsia"/>
          <w:b/>
          <w:sz w:val="28"/>
          <w:szCs w:val="28"/>
        </w:rPr>
        <w:lastRenderedPageBreak/>
        <w:t>中社健康饮水工程基金“皓齿·明心”工程项目圆满完成</w:t>
      </w:r>
    </w:p>
    <w:p w14:paraId="71086F3C" w14:textId="77777777" w:rsidR="0042055A" w:rsidRDefault="0042055A" w:rsidP="0042055A">
      <w:pPr>
        <w:spacing w:line="440" w:lineRule="exact"/>
        <w:jc w:val="center"/>
        <w:rPr>
          <w:rFonts w:hint="eastAsia"/>
          <w:sz w:val="24"/>
        </w:rPr>
      </w:pPr>
    </w:p>
    <w:p w14:paraId="182BC7A4" w14:textId="77777777" w:rsidR="007C0283" w:rsidRPr="007C0283" w:rsidRDefault="007C0283" w:rsidP="007C0283">
      <w:pPr>
        <w:spacing w:line="440" w:lineRule="exact"/>
        <w:ind w:firstLineChars="200" w:firstLine="480"/>
        <w:rPr>
          <w:rFonts w:hint="eastAsia"/>
          <w:sz w:val="24"/>
        </w:rPr>
      </w:pPr>
      <w:r w:rsidRPr="007C0283">
        <w:rPr>
          <w:rFonts w:hint="eastAsia"/>
          <w:sz w:val="24"/>
        </w:rPr>
        <w:t>由中社社会工作发展基金健康饮水工程基金开展的“皓齿·明心”工程项目于近日圆满结项，项目成果丰硕，获得项目开展地学校、社区广泛好评。该项目也是</w:t>
      </w:r>
      <w:proofErr w:type="gramStart"/>
      <w:r w:rsidRPr="007C0283">
        <w:rPr>
          <w:rFonts w:hint="eastAsia"/>
          <w:sz w:val="24"/>
        </w:rPr>
        <w:t>在腾讯公益开展众筹的</w:t>
      </w:r>
      <w:proofErr w:type="gramEnd"/>
      <w:r w:rsidRPr="007C0283">
        <w:rPr>
          <w:rFonts w:hint="eastAsia"/>
          <w:sz w:val="24"/>
        </w:rPr>
        <w:t>公益项目之一。</w:t>
      </w:r>
    </w:p>
    <w:p w14:paraId="6296A84E" w14:textId="77777777" w:rsidR="007C0283" w:rsidRPr="007C0283" w:rsidRDefault="007C0283" w:rsidP="007C0283">
      <w:pPr>
        <w:spacing w:line="440" w:lineRule="exact"/>
        <w:ind w:firstLineChars="200" w:firstLine="480"/>
        <w:rPr>
          <w:rFonts w:hint="eastAsia"/>
          <w:sz w:val="24"/>
        </w:rPr>
      </w:pPr>
      <w:r w:rsidRPr="007C0283">
        <w:rPr>
          <w:rFonts w:hint="eastAsia"/>
          <w:sz w:val="24"/>
        </w:rPr>
        <w:t>官方数据显示，我国三分之一的主要河流、湖泊以及</w:t>
      </w:r>
      <w:r w:rsidRPr="007C0283">
        <w:rPr>
          <w:rFonts w:hint="eastAsia"/>
          <w:sz w:val="24"/>
        </w:rPr>
        <w:t>60%</w:t>
      </w:r>
      <w:r w:rsidRPr="007C0283">
        <w:rPr>
          <w:rFonts w:hint="eastAsia"/>
          <w:sz w:val="24"/>
        </w:rPr>
        <w:t>的地下水受到不同程度的污染，近</w:t>
      </w:r>
      <w:r w:rsidRPr="007C0283">
        <w:rPr>
          <w:rFonts w:hint="eastAsia"/>
          <w:sz w:val="24"/>
        </w:rPr>
        <w:t>8000</w:t>
      </w:r>
      <w:r w:rsidRPr="007C0283">
        <w:rPr>
          <w:rFonts w:hint="eastAsia"/>
          <w:sz w:val="24"/>
        </w:rPr>
        <w:t>万人饮用氟含量超标的水。长期摄入高氟水将引起机体慢性中毒，影响骨骼、牙齿健康，导致氟骨症和氟斑牙，如在某些地区，儿童的恒牙出现缺损就是明显的牙齿氟中毒现象。氟斑牙对儿童及青少年的危害不仅体现在生理健康上，对其心理健康影响也尤为显著，调查表明，氟斑牙青少年心理疾病患病率明显高于牙齿健康的群体。因此，预防氟斑</w:t>
      </w:r>
      <w:proofErr w:type="gramStart"/>
      <w:r w:rsidRPr="007C0283">
        <w:rPr>
          <w:rFonts w:hint="eastAsia"/>
          <w:sz w:val="24"/>
        </w:rPr>
        <w:t>牙一定</w:t>
      </w:r>
      <w:proofErr w:type="gramEnd"/>
      <w:r w:rsidRPr="007C0283">
        <w:rPr>
          <w:rFonts w:hint="eastAsia"/>
          <w:sz w:val="24"/>
        </w:rPr>
        <w:t>要从娃娃抓起。</w:t>
      </w:r>
    </w:p>
    <w:p w14:paraId="6BA033ED" w14:textId="0932DF26" w:rsidR="0042055A" w:rsidRPr="0042055A" w:rsidRDefault="007C0283" w:rsidP="007C0283">
      <w:pPr>
        <w:spacing w:line="440" w:lineRule="exact"/>
        <w:ind w:firstLineChars="200" w:firstLine="480"/>
        <w:rPr>
          <w:sz w:val="24"/>
        </w:rPr>
      </w:pPr>
      <w:r w:rsidRPr="007C0283">
        <w:rPr>
          <w:rFonts w:hint="eastAsia"/>
          <w:sz w:val="24"/>
        </w:rPr>
        <w:t>在我国氟超标水影响区域广泛</w:t>
      </w:r>
      <w:r w:rsidRPr="007C0283">
        <w:rPr>
          <w:rFonts w:hint="eastAsia"/>
          <w:sz w:val="24"/>
        </w:rPr>
        <w:t>,</w:t>
      </w:r>
      <w:r w:rsidRPr="007C0283">
        <w:rPr>
          <w:rFonts w:hint="eastAsia"/>
          <w:sz w:val="24"/>
        </w:rPr>
        <w:t>主要分布在华北、西北、东北和黄淮海平原等地区。天然含有氟化物的深井地下水，在农村地区比较常见。中社健康饮水工程基金“皓齿·明心”工程项目旨在通过免费为河北省保定市和沧州市的部分幼儿园和小学安装备净水设备，将水中过量的氟除去，达到健康饮用水标准，更好的保证孩子们的健康成长。该项目经过</w:t>
      </w:r>
      <w:proofErr w:type="gramStart"/>
      <w:r w:rsidRPr="007C0283">
        <w:rPr>
          <w:rFonts w:hint="eastAsia"/>
          <w:sz w:val="24"/>
        </w:rPr>
        <w:t>前期众筹</w:t>
      </w:r>
      <w:proofErr w:type="gramEnd"/>
      <w:r w:rsidRPr="007C0283">
        <w:rPr>
          <w:rFonts w:hint="eastAsia"/>
          <w:sz w:val="24"/>
        </w:rPr>
        <w:t>后，于</w:t>
      </w:r>
      <w:r w:rsidRPr="007C0283">
        <w:rPr>
          <w:rFonts w:hint="eastAsia"/>
          <w:sz w:val="24"/>
        </w:rPr>
        <w:t>2018</w:t>
      </w:r>
      <w:r w:rsidRPr="007C0283">
        <w:rPr>
          <w:rFonts w:hint="eastAsia"/>
          <w:sz w:val="24"/>
        </w:rPr>
        <w:t>年正式开展，基金工作人员通过到项目开展地实地调研，依据实际情况和相关部门及学校研究协调，将原计划安装在学校内的净饮水设备改为在周边村镇安装，同时向受助幼儿园及小学捐赠爱心水卡，既保证了项目开展地幼儿园及小学学生的用水需求，同时惠及周边村镇的村民，累计受益人数超</w:t>
      </w:r>
      <w:r w:rsidRPr="007C0283">
        <w:rPr>
          <w:rFonts w:hint="eastAsia"/>
          <w:sz w:val="24"/>
        </w:rPr>
        <w:t>16</w:t>
      </w:r>
      <w:r w:rsidRPr="007C0283">
        <w:rPr>
          <w:rFonts w:hint="eastAsia"/>
          <w:sz w:val="24"/>
        </w:rPr>
        <w:t>万人次，受到项目开展地有关部门、学校及村民的广泛好评。</w:t>
      </w:r>
      <w:r>
        <w:rPr>
          <w:rFonts w:hint="eastAsia"/>
          <w:sz w:val="24"/>
        </w:rPr>
        <w:t xml:space="preserve">                        </w:t>
      </w:r>
      <w:r w:rsidR="00391000" w:rsidRPr="00391000">
        <w:rPr>
          <w:rFonts w:hint="eastAsia"/>
          <w:sz w:val="24"/>
        </w:rPr>
        <w:t>（中</w:t>
      </w:r>
      <w:r>
        <w:rPr>
          <w:rFonts w:hint="eastAsia"/>
          <w:sz w:val="24"/>
        </w:rPr>
        <w:t>健康饮水工程基金</w:t>
      </w:r>
      <w:r w:rsidR="00391000" w:rsidRPr="00391000">
        <w:rPr>
          <w:rFonts w:hint="eastAsia"/>
          <w:sz w:val="24"/>
        </w:rPr>
        <w:t>供稿）</w:t>
      </w:r>
    </w:p>
    <w:p w14:paraId="7758E7F7" w14:textId="77777777" w:rsidR="00801A7A" w:rsidRDefault="00801A7A" w:rsidP="00801A7A">
      <w:pPr>
        <w:spacing w:line="440" w:lineRule="exact"/>
        <w:jc w:val="center"/>
        <w:rPr>
          <w:rFonts w:ascii="宋体" w:hAnsi="宋体"/>
          <w:b/>
          <w:sz w:val="28"/>
          <w:szCs w:val="28"/>
        </w:rPr>
      </w:pPr>
    </w:p>
    <w:p w14:paraId="28C7D78F" w14:textId="77777777" w:rsidR="00801A7A" w:rsidRDefault="00801A7A" w:rsidP="00801A7A">
      <w:pPr>
        <w:spacing w:line="440" w:lineRule="exact"/>
        <w:jc w:val="center"/>
        <w:rPr>
          <w:rFonts w:ascii="宋体" w:hAnsi="宋体"/>
          <w:b/>
          <w:sz w:val="28"/>
          <w:szCs w:val="28"/>
        </w:rPr>
      </w:pPr>
    </w:p>
    <w:p w14:paraId="637BE251" w14:textId="77777777" w:rsidR="00801A7A" w:rsidRDefault="00801A7A" w:rsidP="00801A7A">
      <w:pPr>
        <w:spacing w:line="440" w:lineRule="exact"/>
        <w:jc w:val="center"/>
        <w:rPr>
          <w:rFonts w:ascii="宋体" w:hAnsi="宋体"/>
          <w:b/>
          <w:sz w:val="28"/>
          <w:szCs w:val="28"/>
        </w:rPr>
      </w:pPr>
      <w:r w:rsidRPr="00801A7A">
        <w:rPr>
          <w:rFonts w:ascii="宋体" w:hAnsi="宋体" w:hint="eastAsia"/>
          <w:b/>
          <w:sz w:val="28"/>
          <w:szCs w:val="28"/>
        </w:rPr>
        <w:t>促进美丽乡村发展 助力生态文明建设</w:t>
      </w:r>
    </w:p>
    <w:p w14:paraId="15A540EC" w14:textId="22A6285A" w:rsidR="00801A7A" w:rsidRDefault="00801A7A" w:rsidP="00801A7A">
      <w:pPr>
        <w:spacing w:line="440" w:lineRule="exact"/>
        <w:jc w:val="center"/>
        <w:rPr>
          <w:rFonts w:ascii="宋体" w:hAnsi="宋体"/>
          <w:b/>
          <w:sz w:val="28"/>
          <w:szCs w:val="28"/>
        </w:rPr>
      </w:pPr>
      <w:r w:rsidRPr="00801A7A">
        <w:rPr>
          <w:rFonts w:ascii="宋体" w:hAnsi="宋体" w:hint="eastAsia"/>
          <w:b/>
          <w:sz w:val="28"/>
          <w:szCs w:val="28"/>
        </w:rPr>
        <w:t>中</w:t>
      </w:r>
      <w:proofErr w:type="gramStart"/>
      <w:r w:rsidRPr="00801A7A">
        <w:rPr>
          <w:rFonts w:ascii="宋体" w:hAnsi="宋体" w:hint="eastAsia"/>
          <w:b/>
          <w:sz w:val="28"/>
          <w:szCs w:val="28"/>
        </w:rPr>
        <w:t>社美丽</w:t>
      </w:r>
      <w:proofErr w:type="gramEnd"/>
      <w:r w:rsidRPr="00801A7A">
        <w:rPr>
          <w:rFonts w:ascii="宋体" w:hAnsi="宋体" w:hint="eastAsia"/>
          <w:b/>
          <w:sz w:val="28"/>
          <w:szCs w:val="28"/>
        </w:rPr>
        <w:t>乡村和谐生态公益基金揭牌</w:t>
      </w:r>
    </w:p>
    <w:p w14:paraId="7FB86B82" w14:textId="77777777" w:rsidR="00801A7A" w:rsidRPr="00D67CFE" w:rsidRDefault="00801A7A" w:rsidP="00801A7A">
      <w:pPr>
        <w:spacing w:line="440" w:lineRule="exact"/>
        <w:jc w:val="center"/>
        <w:rPr>
          <w:sz w:val="24"/>
        </w:rPr>
      </w:pPr>
    </w:p>
    <w:p w14:paraId="3AF834C4" w14:textId="77777777" w:rsidR="00801A7A" w:rsidRPr="00801A7A" w:rsidRDefault="00801A7A" w:rsidP="00801A7A">
      <w:pPr>
        <w:spacing w:line="440" w:lineRule="exact"/>
        <w:ind w:firstLineChars="200" w:firstLine="480"/>
        <w:rPr>
          <w:sz w:val="24"/>
        </w:rPr>
      </w:pPr>
      <w:r w:rsidRPr="00801A7A">
        <w:rPr>
          <w:rFonts w:hint="eastAsia"/>
          <w:sz w:val="24"/>
        </w:rPr>
        <w:t>10</w:t>
      </w:r>
      <w:r w:rsidRPr="00801A7A">
        <w:rPr>
          <w:rFonts w:hint="eastAsia"/>
          <w:sz w:val="24"/>
        </w:rPr>
        <w:t>月</w:t>
      </w:r>
      <w:r w:rsidRPr="00801A7A">
        <w:rPr>
          <w:rFonts w:hint="eastAsia"/>
          <w:sz w:val="24"/>
        </w:rPr>
        <w:t>27</w:t>
      </w:r>
      <w:r w:rsidRPr="00801A7A">
        <w:rPr>
          <w:rFonts w:hint="eastAsia"/>
          <w:sz w:val="24"/>
        </w:rPr>
        <w:t>日，中社社会工作发展基金会美丽乡村和谐生态公益基金在</w:t>
      </w:r>
      <w:r w:rsidRPr="00801A7A">
        <w:rPr>
          <w:rFonts w:hint="eastAsia"/>
          <w:sz w:val="24"/>
        </w:rPr>
        <w:t>2018</w:t>
      </w:r>
      <w:r w:rsidRPr="00801A7A">
        <w:rPr>
          <w:rFonts w:hint="eastAsia"/>
          <w:sz w:val="24"/>
        </w:rPr>
        <w:t>中国·四川第四届</w:t>
      </w:r>
      <w:proofErr w:type="gramStart"/>
      <w:r w:rsidRPr="00801A7A">
        <w:rPr>
          <w:rFonts w:hint="eastAsia"/>
          <w:sz w:val="24"/>
        </w:rPr>
        <w:t>森林康养年会</w:t>
      </w:r>
      <w:proofErr w:type="gramEnd"/>
      <w:r w:rsidRPr="00801A7A">
        <w:rPr>
          <w:rFonts w:hint="eastAsia"/>
          <w:sz w:val="24"/>
        </w:rPr>
        <w:t>上举办揭牌仪式。中社基金会理事长赵蓬奇出席会议并致辞。</w:t>
      </w:r>
    </w:p>
    <w:p w14:paraId="14F7C27B" w14:textId="77777777" w:rsidR="00801A7A" w:rsidRPr="00801A7A" w:rsidRDefault="00801A7A" w:rsidP="00801A7A">
      <w:pPr>
        <w:spacing w:line="440" w:lineRule="exact"/>
        <w:ind w:firstLineChars="200" w:firstLine="480"/>
        <w:rPr>
          <w:sz w:val="24"/>
        </w:rPr>
      </w:pPr>
      <w:r w:rsidRPr="00801A7A">
        <w:rPr>
          <w:rFonts w:hint="eastAsia"/>
          <w:sz w:val="24"/>
        </w:rPr>
        <w:t>党的十九大以来，党中央，国务院将实施乡村振兴战略、区域协调发展、生态文明建设和生态环境保护上升到国家战略层面。习近平总书记在十九大报告中</w:t>
      </w:r>
      <w:r w:rsidRPr="00801A7A">
        <w:rPr>
          <w:rFonts w:hint="eastAsia"/>
          <w:sz w:val="24"/>
        </w:rPr>
        <w:lastRenderedPageBreak/>
        <w:t>强调指出“生态文明建设功在当代、利在千秋。我们要牢固树立社会主义生态文明观，推动形成人与自然和谐发展现代化建设新格局，为保护生态环境</w:t>
      </w:r>
      <w:proofErr w:type="gramStart"/>
      <w:r w:rsidRPr="00801A7A">
        <w:rPr>
          <w:rFonts w:hint="eastAsia"/>
          <w:sz w:val="24"/>
        </w:rPr>
        <w:t>作出</w:t>
      </w:r>
      <w:proofErr w:type="gramEnd"/>
      <w:r w:rsidRPr="00801A7A">
        <w:rPr>
          <w:rFonts w:hint="eastAsia"/>
          <w:sz w:val="24"/>
        </w:rPr>
        <w:t>努力。”</w:t>
      </w:r>
    </w:p>
    <w:p w14:paraId="7FECAF0A" w14:textId="77777777" w:rsidR="00801A7A" w:rsidRPr="00801A7A" w:rsidRDefault="00801A7A" w:rsidP="00801A7A">
      <w:pPr>
        <w:spacing w:line="440" w:lineRule="exact"/>
        <w:ind w:firstLineChars="200" w:firstLine="480"/>
        <w:rPr>
          <w:sz w:val="24"/>
        </w:rPr>
      </w:pPr>
    </w:p>
    <w:p w14:paraId="360401FA" w14:textId="77777777" w:rsidR="00801A7A" w:rsidRPr="00801A7A" w:rsidRDefault="00801A7A" w:rsidP="00801A7A">
      <w:pPr>
        <w:spacing w:line="440" w:lineRule="exact"/>
        <w:ind w:firstLineChars="200" w:firstLine="480"/>
        <w:rPr>
          <w:sz w:val="24"/>
        </w:rPr>
      </w:pPr>
      <w:r w:rsidRPr="00801A7A">
        <w:rPr>
          <w:rFonts w:hint="eastAsia"/>
          <w:sz w:val="24"/>
        </w:rPr>
        <w:t>中</w:t>
      </w:r>
      <w:proofErr w:type="gramStart"/>
      <w:r w:rsidRPr="00801A7A">
        <w:rPr>
          <w:rFonts w:hint="eastAsia"/>
          <w:sz w:val="24"/>
        </w:rPr>
        <w:t>社美丽</w:t>
      </w:r>
      <w:proofErr w:type="gramEnd"/>
      <w:r w:rsidRPr="00801A7A">
        <w:rPr>
          <w:rFonts w:hint="eastAsia"/>
          <w:sz w:val="24"/>
        </w:rPr>
        <w:t>乡村和谐生态公益基金由中社社会工作发展基金会与四川陇海集团共同发起，旨在通过运用社会工作专业理念和方法，通过对珍稀动植物的保护，宣传和推广绿色发展模式，引导乡村居民增强环境保护意识，促进美丽乡村建设。基金前期主要围绕珍稀小熊猫物种的保护及繁育开展相关项目。</w:t>
      </w:r>
    </w:p>
    <w:p w14:paraId="66371FCA" w14:textId="77777777" w:rsidR="00801A7A" w:rsidRPr="00801A7A" w:rsidRDefault="00801A7A" w:rsidP="00801A7A">
      <w:pPr>
        <w:spacing w:line="440" w:lineRule="exact"/>
        <w:ind w:firstLineChars="200" w:firstLine="480"/>
        <w:rPr>
          <w:sz w:val="24"/>
        </w:rPr>
      </w:pPr>
      <w:r w:rsidRPr="00801A7A">
        <w:rPr>
          <w:rFonts w:hint="eastAsia"/>
          <w:sz w:val="24"/>
        </w:rPr>
        <w:t>会上，赵蓬奇理事长与陇海集团共同为“美丽乡村和谐生态公益基金”揭牌。赵蓬奇理事长在致辞中指出，生态环境保护是近年来社会关注的重点，也是国家大力</w:t>
      </w:r>
      <w:proofErr w:type="gramStart"/>
      <w:r w:rsidRPr="00801A7A">
        <w:rPr>
          <w:rFonts w:hint="eastAsia"/>
          <w:sz w:val="24"/>
        </w:rPr>
        <w:t>倡</w:t>
      </w:r>
      <w:proofErr w:type="gramEnd"/>
      <w:r w:rsidRPr="00801A7A">
        <w:rPr>
          <w:rFonts w:hint="eastAsia"/>
          <w:sz w:val="24"/>
        </w:rPr>
        <w:t>行的重点领域。中社社会工作发展基金会是全国首家以支持和发展社会工作为宗旨的公益慈善组织，成立以来一直以社会工作的理念为指导开展多项公益项目和活动。目前，生态环境保护已经成为社会工作开展中的较为崭新却意义重大的领域。中社基金会希望通过设立“美丽乡村和谐生态公益基金”，把环保与社会工作相结合，充分发挥已有的资源优势，搭建更广阔的公益平台，为促进美丽乡村发展，推动生态文明建设，助力脱贫攻坚做出更大的贡献。</w:t>
      </w:r>
    </w:p>
    <w:p w14:paraId="76446233" w14:textId="77777777" w:rsidR="00801A7A" w:rsidRPr="00801A7A" w:rsidRDefault="00801A7A" w:rsidP="00801A7A">
      <w:pPr>
        <w:spacing w:line="440" w:lineRule="exact"/>
        <w:ind w:firstLineChars="200" w:firstLine="480"/>
        <w:rPr>
          <w:sz w:val="24"/>
        </w:rPr>
      </w:pPr>
      <w:r w:rsidRPr="00801A7A">
        <w:rPr>
          <w:rFonts w:hint="eastAsia"/>
          <w:sz w:val="24"/>
        </w:rPr>
        <w:t>揭牌仪式在</w:t>
      </w:r>
      <w:r w:rsidRPr="00801A7A">
        <w:rPr>
          <w:rFonts w:hint="eastAsia"/>
          <w:sz w:val="24"/>
        </w:rPr>
        <w:t>2018</w:t>
      </w:r>
      <w:r w:rsidRPr="00801A7A">
        <w:rPr>
          <w:rFonts w:hint="eastAsia"/>
          <w:sz w:val="24"/>
        </w:rPr>
        <w:t>中国·四川第四届</w:t>
      </w:r>
      <w:proofErr w:type="gramStart"/>
      <w:r w:rsidRPr="00801A7A">
        <w:rPr>
          <w:rFonts w:hint="eastAsia"/>
          <w:sz w:val="24"/>
        </w:rPr>
        <w:t>森林康养年会</w:t>
      </w:r>
      <w:proofErr w:type="gramEnd"/>
      <w:r w:rsidRPr="00801A7A">
        <w:rPr>
          <w:rFonts w:hint="eastAsia"/>
          <w:sz w:val="24"/>
        </w:rPr>
        <w:t>中“森林康养</w:t>
      </w:r>
      <w:r w:rsidRPr="00801A7A">
        <w:rPr>
          <w:rFonts w:hint="eastAsia"/>
          <w:sz w:val="24"/>
        </w:rPr>
        <w:t>+</w:t>
      </w:r>
      <w:r w:rsidRPr="00801A7A">
        <w:rPr>
          <w:rFonts w:hint="eastAsia"/>
          <w:sz w:val="24"/>
        </w:rPr>
        <w:t>生态旅游”为主题的专题论坛上举行。该专题论坛汇集了来自国内外林业、医药、养老、旅游、文化等行业的</w:t>
      </w:r>
      <w:r w:rsidRPr="00801A7A">
        <w:rPr>
          <w:rFonts w:hint="eastAsia"/>
          <w:sz w:val="24"/>
        </w:rPr>
        <w:t>150</w:t>
      </w:r>
      <w:r w:rsidRPr="00801A7A">
        <w:rPr>
          <w:rFonts w:hint="eastAsia"/>
          <w:sz w:val="24"/>
        </w:rPr>
        <w:t>余名领导、专家、学者就如何厚植生态、拓展绿色动能展开交流研讨，为保护自然环境、促进美丽乡村建设，凝聚智慧和力量。</w:t>
      </w:r>
    </w:p>
    <w:p w14:paraId="610148E5" w14:textId="18175F73" w:rsidR="00801A7A" w:rsidRDefault="00801A7A" w:rsidP="00801A7A">
      <w:pPr>
        <w:spacing w:line="440" w:lineRule="exact"/>
        <w:ind w:firstLineChars="200" w:firstLine="480"/>
        <w:jc w:val="right"/>
        <w:rPr>
          <w:sz w:val="24"/>
        </w:rPr>
      </w:pPr>
      <w:r w:rsidRPr="00801A7A">
        <w:rPr>
          <w:rFonts w:hint="eastAsia"/>
          <w:sz w:val="24"/>
        </w:rPr>
        <w:t>（中</w:t>
      </w:r>
      <w:proofErr w:type="gramStart"/>
      <w:r w:rsidRPr="00801A7A">
        <w:rPr>
          <w:rFonts w:hint="eastAsia"/>
          <w:sz w:val="24"/>
        </w:rPr>
        <w:t>社美丽</w:t>
      </w:r>
      <w:proofErr w:type="gramEnd"/>
      <w:r w:rsidRPr="00801A7A">
        <w:rPr>
          <w:rFonts w:hint="eastAsia"/>
          <w:sz w:val="24"/>
        </w:rPr>
        <w:t>乡村</w:t>
      </w:r>
      <w:r w:rsidRPr="00801A7A">
        <w:rPr>
          <w:rFonts w:hint="eastAsia"/>
          <w:sz w:val="24"/>
        </w:rPr>
        <w:t xml:space="preserve"> </w:t>
      </w:r>
      <w:r w:rsidRPr="00801A7A">
        <w:rPr>
          <w:rFonts w:hint="eastAsia"/>
          <w:sz w:val="24"/>
        </w:rPr>
        <w:t>和谐生态公益基金</w:t>
      </w:r>
      <w:r>
        <w:rPr>
          <w:rFonts w:hint="eastAsia"/>
          <w:sz w:val="24"/>
        </w:rPr>
        <w:t>供稿</w:t>
      </w:r>
      <w:r w:rsidRPr="00801A7A">
        <w:rPr>
          <w:rFonts w:hint="eastAsia"/>
          <w:sz w:val="24"/>
        </w:rPr>
        <w:t>）</w:t>
      </w:r>
    </w:p>
    <w:p w14:paraId="1869D8F9" w14:textId="77777777" w:rsidR="008E453F" w:rsidRPr="00801A7A" w:rsidRDefault="008E453F">
      <w:pPr>
        <w:spacing w:line="440" w:lineRule="exact"/>
        <w:rPr>
          <w:rFonts w:ascii="黑体" w:eastAsia="黑体" w:hAnsi="宋体"/>
          <w:b/>
          <w:i/>
          <w:sz w:val="32"/>
          <w:szCs w:val="32"/>
          <w:shd w:val="pct10" w:color="auto" w:fill="FFFFFF"/>
        </w:rPr>
      </w:pPr>
    </w:p>
    <w:p w14:paraId="2FB57ACF" w14:textId="77777777" w:rsidR="008E453F" w:rsidRDefault="008E453F">
      <w:pPr>
        <w:spacing w:line="440" w:lineRule="exact"/>
        <w:rPr>
          <w:rFonts w:ascii="黑体" w:eastAsia="黑体" w:hAnsi="宋体"/>
          <w:b/>
          <w:i/>
          <w:sz w:val="32"/>
          <w:szCs w:val="32"/>
          <w:shd w:val="pct10" w:color="auto" w:fill="FFFFFF"/>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49BD8856" w14:textId="0E9DF3B6" w:rsidR="007C31BF" w:rsidRDefault="001E003E" w:rsidP="008350B1">
      <w:pPr>
        <w:spacing w:line="440" w:lineRule="exact"/>
        <w:jc w:val="center"/>
        <w:rPr>
          <w:b/>
          <w:sz w:val="28"/>
          <w:szCs w:val="28"/>
        </w:rPr>
      </w:pPr>
      <w:r w:rsidRPr="001E003E">
        <w:rPr>
          <w:rFonts w:hint="eastAsia"/>
          <w:b/>
          <w:sz w:val="28"/>
          <w:szCs w:val="28"/>
        </w:rPr>
        <w:t>扶贫路上，社会组织鼎力前行</w:t>
      </w:r>
      <w:r w:rsidRPr="001E003E">
        <w:rPr>
          <w:rFonts w:hint="eastAsia"/>
          <w:b/>
          <w:sz w:val="28"/>
          <w:szCs w:val="28"/>
        </w:rPr>
        <w:cr/>
      </w:r>
      <w:r w:rsidRPr="001E003E">
        <w:rPr>
          <w:rFonts w:hint="eastAsia"/>
          <w:b/>
          <w:sz w:val="28"/>
          <w:szCs w:val="28"/>
        </w:rPr>
        <w:t>——民政部直</w:t>
      </w:r>
      <w:proofErr w:type="gramStart"/>
      <w:r w:rsidRPr="001E003E">
        <w:rPr>
          <w:rFonts w:hint="eastAsia"/>
          <w:b/>
          <w:sz w:val="28"/>
          <w:szCs w:val="28"/>
        </w:rPr>
        <w:t>管社会</w:t>
      </w:r>
      <w:proofErr w:type="gramEnd"/>
      <w:r w:rsidRPr="001E003E">
        <w:rPr>
          <w:rFonts w:hint="eastAsia"/>
          <w:b/>
          <w:sz w:val="28"/>
          <w:szCs w:val="28"/>
        </w:rPr>
        <w:t>组织参与定点扶贫江西省遂川县、莲花县综述</w:t>
      </w:r>
    </w:p>
    <w:p w14:paraId="3D705321" w14:textId="77777777" w:rsidR="00FB74E4" w:rsidRDefault="00FB74E4">
      <w:pPr>
        <w:spacing w:line="440" w:lineRule="exact"/>
        <w:jc w:val="center"/>
        <w:rPr>
          <w:b/>
          <w:sz w:val="28"/>
          <w:szCs w:val="28"/>
        </w:rPr>
      </w:pPr>
    </w:p>
    <w:p w14:paraId="6579EE56"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在脱贫攻坚的主战场，众多社会组织犹如“社会活水”，引进得越多，就越能给脱贫攻坚的“池子”有效蓄水。为推动民政部定点扶贫县遂川、莲花县如期实现脱贫攻坚目标，今年以来，民政部社会组织管理局多次组织专题会议，搭建信息交流平台，积极引导和动员48家部直</w:t>
      </w:r>
      <w:proofErr w:type="gramStart"/>
      <w:r w:rsidRPr="001E003E">
        <w:rPr>
          <w:rFonts w:ascii="宋体" w:hAnsi="宋体" w:hint="eastAsia"/>
          <w:sz w:val="24"/>
        </w:rPr>
        <w:t>管社会</w:t>
      </w:r>
      <w:proofErr w:type="gramEnd"/>
      <w:r w:rsidRPr="001E003E">
        <w:rPr>
          <w:rFonts w:ascii="宋体" w:hAnsi="宋体" w:hint="eastAsia"/>
          <w:sz w:val="24"/>
        </w:rPr>
        <w:t>组织发挥专业技术、资源调动</w:t>
      </w:r>
      <w:r w:rsidRPr="001E003E">
        <w:rPr>
          <w:rFonts w:ascii="宋体" w:hAnsi="宋体" w:hint="eastAsia"/>
          <w:sz w:val="24"/>
        </w:rPr>
        <w:lastRenderedPageBreak/>
        <w:t>和专业服务等优势，支援两县脱贫攻坚项目落地资金共计5430.9万元，取得了明显成效。</w:t>
      </w:r>
    </w:p>
    <w:p w14:paraId="09429A4C" w14:textId="77777777" w:rsidR="001E003E" w:rsidRPr="001E003E" w:rsidRDefault="001E003E" w:rsidP="001E003E">
      <w:pPr>
        <w:spacing w:line="440" w:lineRule="exact"/>
        <w:ind w:firstLineChars="200" w:firstLine="482"/>
        <w:rPr>
          <w:rFonts w:ascii="宋体" w:hAnsi="宋体"/>
          <w:b/>
          <w:sz w:val="24"/>
        </w:rPr>
      </w:pPr>
      <w:r w:rsidRPr="001E003E">
        <w:rPr>
          <w:rFonts w:ascii="宋体" w:hAnsi="宋体" w:hint="eastAsia"/>
          <w:b/>
          <w:sz w:val="24"/>
        </w:rPr>
        <w:t>供需对接，助力精准扶贫</w:t>
      </w:r>
    </w:p>
    <w:p w14:paraId="5B40594B"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2017年11月，《关于广泛引导和动员社会组织参与脱贫攻坚的通知》公布，这份扶贫社会动员领域唯一</w:t>
      </w:r>
      <w:proofErr w:type="gramStart"/>
      <w:r w:rsidRPr="001E003E">
        <w:rPr>
          <w:rFonts w:ascii="宋体" w:hAnsi="宋体" w:hint="eastAsia"/>
          <w:sz w:val="24"/>
        </w:rPr>
        <w:t>一个</w:t>
      </w:r>
      <w:proofErr w:type="gramEnd"/>
      <w:r w:rsidRPr="001E003E">
        <w:rPr>
          <w:rFonts w:ascii="宋体" w:hAnsi="宋体" w:hint="eastAsia"/>
          <w:sz w:val="24"/>
        </w:rPr>
        <w:t>以国务院扶贫开发领导小组名义印发的文件，标志着社会扶贫工作顶层设计基本构建完成。该文件明确，参与脱贫攻坚是社会组织的重要责任，同时明确了社会组织参与脱贫攻坚的重点领域。</w:t>
      </w:r>
    </w:p>
    <w:p w14:paraId="18FBC58C"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在脱贫攻坚“啃硬骨头、攻坚拔寨”的决胜阶段，社会组织在精准扶贫的过程中，首先应精准把脉，准确发现当地的真实需求。只有精准发现了需求，才能为以后的工作打下坚实的基础。</w:t>
      </w:r>
    </w:p>
    <w:p w14:paraId="734AC9BE"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针对遂川、莲花两县脱贫攻坚具体情况，民政部社会组织管理局连续组织3场部直</w:t>
      </w:r>
      <w:proofErr w:type="gramStart"/>
      <w:r w:rsidRPr="001E003E">
        <w:rPr>
          <w:rFonts w:ascii="宋体" w:hAnsi="宋体" w:hint="eastAsia"/>
          <w:sz w:val="24"/>
        </w:rPr>
        <w:t>管社会</w:t>
      </w:r>
      <w:proofErr w:type="gramEnd"/>
      <w:r w:rsidRPr="001E003E">
        <w:rPr>
          <w:rFonts w:ascii="宋体" w:hAnsi="宋体" w:hint="eastAsia"/>
          <w:sz w:val="24"/>
        </w:rPr>
        <w:t>组织与两县政府部门供需对接会，为需求对接提供了良好平台。</w:t>
      </w:r>
    </w:p>
    <w:p w14:paraId="522580D1"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贫困群众需要什么？社会组织能够提供什么？遂川县通过实地调研、召开座谈会等形式，全面了解基层群众的实际需求，编印了遂川县对接项目汇编，整理了含光伏</w:t>
      </w:r>
      <w:proofErr w:type="gramStart"/>
      <w:r w:rsidRPr="001E003E">
        <w:rPr>
          <w:rFonts w:ascii="宋体" w:hAnsi="宋体" w:hint="eastAsia"/>
          <w:sz w:val="24"/>
        </w:rPr>
        <w:t>发电扶贫</w:t>
      </w:r>
      <w:proofErr w:type="gramEnd"/>
      <w:r w:rsidRPr="001E003E">
        <w:rPr>
          <w:rFonts w:ascii="宋体" w:hAnsi="宋体" w:hint="eastAsia"/>
          <w:sz w:val="24"/>
        </w:rPr>
        <w:t>项目、爱心公寓项目、“照亮留守儿童回家的路”太阳能路灯、</w:t>
      </w:r>
      <w:proofErr w:type="gramStart"/>
      <w:r w:rsidRPr="001E003E">
        <w:rPr>
          <w:rFonts w:ascii="宋体" w:hAnsi="宋体" w:hint="eastAsia"/>
          <w:sz w:val="24"/>
        </w:rPr>
        <w:t>茶产业</w:t>
      </w:r>
      <w:proofErr w:type="gramEnd"/>
      <w:r w:rsidRPr="001E003E">
        <w:rPr>
          <w:rFonts w:ascii="宋体" w:hAnsi="宋体" w:hint="eastAsia"/>
          <w:sz w:val="24"/>
        </w:rPr>
        <w:t>项目等10项重点帮扶项目，以及中药材套种基地建设项目、电商扶贫网络组建项目、油纸伞展示</w:t>
      </w:r>
      <w:proofErr w:type="gramStart"/>
      <w:r w:rsidRPr="001E003E">
        <w:rPr>
          <w:rFonts w:ascii="宋体" w:hAnsi="宋体" w:hint="eastAsia"/>
          <w:sz w:val="24"/>
        </w:rPr>
        <w:t>馆项目</w:t>
      </w:r>
      <w:proofErr w:type="gramEnd"/>
      <w:r w:rsidRPr="001E003E">
        <w:rPr>
          <w:rFonts w:ascii="宋体" w:hAnsi="宋体" w:hint="eastAsia"/>
          <w:sz w:val="24"/>
        </w:rPr>
        <w:t>等45项具体帮扶项目，每个项目都有专业可行的实施报告、项目评价等，让精准扶贫工作更具规模，系统性更强，更有可持续性。</w:t>
      </w:r>
    </w:p>
    <w:p w14:paraId="38D3E101"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按照“尽力而为、量力而行”的原则，40余家部直</w:t>
      </w:r>
      <w:proofErr w:type="gramStart"/>
      <w:r w:rsidRPr="001E003E">
        <w:rPr>
          <w:rFonts w:ascii="宋体" w:hAnsi="宋体" w:hint="eastAsia"/>
          <w:sz w:val="24"/>
        </w:rPr>
        <w:t>管社会</w:t>
      </w:r>
      <w:proofErr w:type="gramEnd"/>
      <w:r w:rsidRPr="001E003E">
        <w:rPr>
          <w:rFonts w:ascii="宋体" w:hAnsi="宋体" w:hint="eastAsia"/>
          <w:sz w:val="24"/>
        </w:rPr>
        <w:t>组织先后赴遂川、莲花两县调研走访，对接当地各级政府，深入贫困家庭，慰问困难群众，了解实际需求，摸清致贫原因。2017年4月底，中国社会福利基金会组织了儿童福利、老龄和社区福利、疾病救助等方向共14个专项基金和公益项目近30余人，</w:t>
      </w:r>
      <w:proofErr w:type="gramStart"/>
      <w:r w:rsidRPr="001E003E">
        <w:rPr>
          <w:rFonts w:ascii="宋体" w:hAnsi="宋体" w:hint="eastAsia"/>
          <w:sz w:val="24"/>
        </w:rPr>
        <w:t>组建成罗霄</w:t>
      </w:r>
      <w:proofErr w:type="gramEnd"/>
      <w:r w:rsidRPr="001E003E">
        <w:rPr>
          <w:rFonts w:ascii="宋体" w:hAnsi="宋体" w:hint="eastAsia"/>
          <w:sz w:val="24"/>
        </w:rPr>
        <w:t>山片区精准扶贫工作小组赴遂川县开展项目调研和对接工作。2017年10月中下旬，中国慈善联合会组织北京市仁爱慈善基金会、中国扶贫基金会、</w:t>
      </w:r>
      <w:proofErr w:type="gramStart"/>
      <w:r w:rsidRPr="001E003E">
        <w:rPr>
          <w:rFonts w:ascii="宋体" w:hAnsi="宋体" w:hint="eastAsia"/>
          <w:sz w:val="24"/>
        </w:rPr>
        <w:t>友成企业家</w:t>
      </w:r>
      <w:proofErr w:type="gramEnd"/>
      <w:r w:rsidRPr="001E003E">
        <w:rPr>
          <w:rFonts w:ascii="宋体" w:hAnsi="宋体" w:hint="eastAsia"/>
          <w:sz w:val="24"/>
        </w:rPr>
        <w:t>扶贫基金会等多个所属会员单位来县开展“善行罗霄山”扶贫调研。</w:t>
      </w:r>
    </w:p>
    <w:p w14:paraId="452CBDBF"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经过供需对接，部直</w:t>
      </w:r>
      <w:proofErr w:type="gramStart"/>
      <w:r w:rsidRPr="001E003E">
        <w:rPr>
          <w:rFonts w:ascii="宋体" w:hAnsi="宋体" w:hint="eastAsia"/>
          <w:sz w:val="24"/>
        </w:rPr>
        <w:t>管社会</w:t>
      </w:r>
      <w:proofErr w:type="gramEnd"/>
      <w:r w:rsidRPr="001E003E">
        <w:rPr>
          <w:rFonts w:ascii="宋体" w:hAnsi="宋体" w:hint="eastAsia"/>
          <w:sz w:val="24"/>
        </w:rPr>
        <w:t>组织按照精准扶贫、精准脱贫的要求，结合贫困乡村具体情况，与当地干部群众共同研究制订脱贫攻坚实际举措，力争精准到户、精准到人。中国少年儿童慈善救助基金会、爱之桥服务社、中社社会工作发展基金会、德</w:t>
      </w:r>
      <w:proofErr w:type="gramStart"/>
      <w:r w:rsidRPr="001E003E">
        <w:rPr>
          <w:rFonts w:ascii="宋体" w:hAnsi="宋体" w:hint="eastAsia"/>
          <w:sz w:val="24"/>
        </w:rPr>
        <w:t>源希望</w:t>
      </w:r>
      <w:proofErr w:type="gramEnd"/>
      <w:r w:rsidRPr="001E003E">
        <w:rPr>
          <w:rFonts w:ascii="宋体" w:hAnsi="宋体" w:hint="eastAsia"/>
          <w:sz w:val="24"/>
        </w:rPr>
        <w:t>教育救助中心、中国社区发展协会、中民社会救助研究院、中国退役士兵就业创业服务促进会、中国爱国拥军促进会等社会组织积极捐资，由两</w:t>
      </w:r>
      <w:r w:rsidRPr="001E003E">
        <w:rPr>
          <w:rFonts w:ascii="宋体" w:hAnsi="宋体" w:hint="eastAsia"/>
          <w:sz w:val="24"/>
        </w:rPr>
        <w:lastRenderedPageBreak/>
        <w:t>县政府相关部门会同贫困乡镇统一研究调配使用，正按计划有针对性地建设一批看得见、留得住、见效快、效果好的项目，使贫困人口持续受益。</w:t>
      </w:r>
    </w:p>
    <w:p w14:paraId="7C35F7B2" w14:textId="77777777" w:rsidR="001E003E" w:rsidRPr="001E003E" w:rsidRDefault="001E003E" w:rsidP="001E003E">
      <w:pPr>
        <w:spacing w:line="440" w:lineRule="exact"/>
        <w:ind w:firstLineChars="200" w:firstLine="482"/>
        <w:rPr>
          <w:rFonts w:ascii="宋体" w:hAnsi="宋体"/>
          <w:b/>
          <w:sz w:val="24"/>
        </w:rPr>
      </w:pPr>
      <w:r w:rsidRPr="001E003E">
        <w:rPr>
          <w:rFonts w:ascii="宋体" w:hAnsi="宋体" w:hint="eastAsia"/>
          <w:b/>
          <w:sz w:val="24"/>
        </w:rPr>
        <w:t>完善机制，顺畅社会组织扶贫路</w:t>
      </w:r>
    </w:p>
    <w:p w14:paraId="01B16EA5"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据民政部社会组织管理局相关负责人介绍，为推动社会组织有序参与脱贫攻坚工作，民政部开展了健全协调工作机制、做好相关政策支持、推动扶贫项目对接等方面的工作。</w:t>
      </w:r>
    </w:p>
    <w:p w14:paraId="6AB66E0D"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为加强对部直</w:t>
      </w:r>
      <w:proofErr w:type="gramStart"/>
      <w:r w:rsidRPr="001E003E">
        <w:rPr>
          <w:rFonts w:ascii="宋体" w:hAnsi="宋体" w:hint="eastAsia"/>
          <w:sz w:val="24"/>
        </w:rPr>
        <w:t>管社会</w:t>
      </w:r>
      <w:proofErr w:type="gramEnd"/>
      <w:r w:rsidRPr="001E003E">
        <w:rPr>
          <w:rFonts w:ascii="宋体" w:hAnsi="宋体" w:hint="eastAsia"/>
          <w:sz w:val="24"/>
        </w:rPr>
        <w:t>组织参与脱贫攻坚工作的协调指导，建立了民政部、贫困县和社会组织三方沟通联络机制，民政部由社会组织管理局牵头，相关县成立由县领导负责、涵盖有关职能部门和乡镇的对接工作领导小组及办公室，具体负责部</w:t>
      </w:r>
      <w:proofErr w:type="gramStart"/>
      <w:r w:rsidRPr="001E003E">
        <w:rPr>
          <w:rFonts w:ascii="宋体" w:hAnsi="宋体" w:hint="eastAsia"/>
          <w:sz w:val="24"/>
        </w:rPr>
        <w:t>管社会</w:t>
      </w:r>
      <w:proofErr w:type="gramEnd"/>
      <w:r w:rsidRPr="001E003E">
        <w:rPr>
          <w:rFonts w:ascii="宋体" w:hAnsi="宋体" w:hint="eastAsia"/>
          <w:sz w:val="24"/>
        </w:rPr>
        <w:t>组织对接工作。</w:t>
      </w:r>
    </w:p>
    <w:p w14:paraId="3030B277"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为做好社会组织扶贫项目的对接，遂川、莲花两县做了大量工作。自2018年1月19日参加民政部社会组织管理局召开的对接会后，遂川</w:t>
      </w:r>
      <w:proofErr w:type="gramStart"/>
      <w:r w:rsidRPr="001E003E">
        <w:rPr>
          <w:rFonts w:ascii="宋体" w:hAnsi="宋体" w:hint="eastAsia"/>
          <w:sz w:val="24"/>
        </w:rPr>
        <w:t>县明确</w:t>
      </w:r>
      <w:proofErr w:type="gramEnd"/>
      <w:r w:rsidRPr="001E003E">
        <w:rPr>
          <w:rFonts w:ascii="宋体" w:hAnsi="宋体" w:hint="eastAsia"/>
          <w:sz w:val="24"/>
        </w:rPr>
        <w:t>县委常委、副县长杨亮为总牵头人，团县委副书记彭丽</w:t>
      </w:r>
      <w:proofErr w:type="gramStart"/>
      <w:r w:rsidRPr="001E003E">
        <w:rPr>
          <w:rFonts w:ascii="宋体" w:hAnsi="宋体" w:hint="eastAsia"/>
          <w:sz w:val="24"/>
        </w:rPr>
        <w:t>芸</w:t>
      </w:r>
      <w:proofErr w:type="gramEnd"/>
      <w:r w:rsidRPr="001E003E">
        <w:rPr>
          <w:rFonts w:ascii="宋体" w:hAnsi="宋体" w:hint="eastAsia"/>
          <w:sz w:val="24"/>
        </w:rPr>
        <w:t>为总协调人，各乡镇党委书记为对接第一责任人；莲花县专门成立了社会组织扶贫项目对接工作领导小组，由副县长曹洪峰任组长，通过组建项目对接</w:t>
      </w:r>
      <w:proofErr w:type="gramStart"/>
      <w:r w:rsidRPr="001E003E">
        <w:rPr>
          <w:rFonts w:ascii="宋体" w:hAnsi="宋体" w:hint="eastAsia"/>
          <w:sz w:val="24"/>
        </w:rPr>
        <w:t>微信群</w:t>
      </w:r>
      <w:proofErr w:type="gramEnd"/>
      <w:r w:rsidRPr="001E003E">
        <w:rPr>
          <w:rFonts w:ascii="宋体" w:hAnsi="宋体" w:hint="eastAsia"/>
          <w:sz w:val="24"/>
        </w:rPr>
        <w:t>，制定责任分工表，各部门各司其职、各尽其责，并要求领导小组办公室每周进行一次调度，形成“一个人</w:t>
      </w:r>
      <w:proofErr w:type="gramStart"/>
      <w:r w:rsidRPr="001E003E">
        <w:rPr>
          <w:rFonts w:ascii="宋体" w:hAnsi="宋体" w:hint="eastAsia"/>
          <w:sz w:val="24"/>
        </w:rPr>
        <w:t>盯</w:t>
      </w:r>
      <w:proofErr w:type="gramEnd"/>
      <w:r w:rsidRPr="001E003E">
        <w:rPr>
          <w:rFonts w:ascii="宋体" w:hAnsi="宋体" w:hint="eastAsia"/>
          <w:sz w:val="24"/>
        </w:rPr>
        <w:t>一个项目，</w:t>
      </w:r>
      <w:proofErr w:type="gramStart"/>
      <w:r w:rsidRPr="001E003E">
        <w:rPr>
          <w:rFonts w:ascii="宋体" w:hAnsi="宋体" w:hint="eastAsia"/>
          <w:sz w:val="24"/>
        </w:rPr>
        <w:t>一</w:t>
      </w:r>
      <w:proofErr w:type="gramEnd"/>
      <w:r w:rsidRPr="001E003E">
        <w:rPr>
          <w:rFonts w:ascii="宋体" w:hAnsi="宋体" w:hint="eastAsia"/>
          <w:sz w:val="24"/>
        </w:rPr>
        <w:t>周一调度”的机制，确保项目快速平稳落地。</w:t>
      </w:r>
    </w:p>
    <w:p w14:paraId="161D8F88"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对社会组织而言，公开透明是生存的根本和生命力所在，捐赠资金的规范使用尤为重要。为规范捐赠资金使用管理，在民政部社会组织管理局的指导下，两县建章立制，给捐赠资金的使用立规矩。遂川县制定了《遂川县县外社会组织捐赠专项资金使用管理办法(试行）》，由县外社会组织协调领导小组统筹管理捐赠资金，并联合纪检、监察、财政、审计、</w:t>
      </w:r>
      <w:proofErr w:type="gramStart"/>
      <w:r w:rsidRPr="001E003E">
        <w:rPr>
          <w:rFonts w:ascii="宋体" w:hAnsi="宋体" w:hint="eastAsia"/>
          <w:sz w:val="24"/>
        </w:rPr>
        <w:t>发改等</w:t>
      </w:r>
      <w:proofErr w:type="gramEnd"/>
      <w:r w:rsidRPr="001E003E">
        <w:rPr>
          <w:rFonts w:ascii="宋体" w:hAnsi="宋体" w:hint="eastAsia"/>
          <w:sz w:val="24"/>
        </w:rPr>
        <w:t>部门对资金使用情况、项目实施情况进行监督检查、过程跟踪，确保资金使用规范；莲花县制定了《民政部部管社会组织支援江西省莲花县脱贫攻坚工作对接管理办法》，强化对扶贫资金全过程跟踪问效，防止“跑冒滴漏”，确保扶贫资金始终在阳光下运行。</w:t>
      </w:r>
    </w:p>
    <w:p w14:paraId="092CDDF8" w14:textId="77777777" w:rsidR="001E003E" w:rsidRPr="001E003E" w:rsidRDefault="001E003E" w:rsidP="001E003E">
      <w:pPr>
        <w:spacing w:line="440" w:lineRule="exact"/>
        <w:ind w:firstLineChars="200" w:firstLine="482"/>
        <w:rPr>
          <w:rFonts w:ascii="宋体" w:hAnsi="宋体"/>
          <w:b/>
          <w:sz w:val="24"/>
        </w:rPr>
      </w:pPr>
      <w:r w:rsidRPr="001E003E">
        <w:rPr>
          <w:rFonts w:ascii="宋体" w:hAnsi="宋体" w:hint="eastAsia"/>
          <w:b/>
          <w:sz w:val="24"/>
        </w:rPr>
        <w:t>立足优势，开展脱贫攻坚工作</w:t>
      </w:r>
    </w:p>
    <w:p w14:paraId="1793562F"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“对正在蓬勃发展的慈善事业和数量庞大的社会组织来说，扶贫济困、救助危难是时代赋予我们的使命。社会组织要积极深入贫困地区，脚踏实地，一案</w:t>
      </w:r>
      <w:proofErr w:type="gramStart"/>
      <w:r w:rsidRPr="001E003E">
        <w:rPr>
          <w:rFonts w:ascii="宋体" w:hAnsi="宋体" w:hint="eastAsia"/>
          <w:sz w:val="24"/>
        </w:rPr>
        <w:t>一</w:t>
      </w:r>
      <w:proofErr w:type="gramEnd"/>
      <w:r w:rsidRPr="001E003E">
        <w:rPr>
          <w:rFonts w:ascii="宋体" w:hAnsi="宋体" w:hint="eastAsia"/>
          <w:sz w:val="24"/>
        </w:rPr>
        <w:t>策，啃硬骨头。”中国慈善联合会副会长兼秘书长刘福清表示。</w:t>
      </w:r>
    </w:p>
    <w:p w14:paraId="51A60ACB"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在遂川、莲花两县，众多民政部直</w:t>
      </w:r>
      <w:proofErr w:type="gramStart"/>
      <w:r w:rsidRPr="001E003E">
        <w:rPr>
          <w:rFonts w:ascii="宋体" w:hAnsi="宋体" w:hint="eastAsia"/>
          <w:sz w:val="24"/>
        </w:rPr>
        <w:t>管社会</w:t>
      </w:r>
      <w:proofErr w:type="gramEnd"/>
      <w:r w:rsidRPr="001E003E">
        <w:rPr>
          <w:rFonts w:ascii="宋体" w:hAnsi="宋体" w:hint="eastAsia"/>
          <w:sz w:val="24"/>
        </w:rPr>
        <w:t>组织充分发挥专业性、多样性、针对性与灵活性等优势，按照各自宗旨理念和业务范围，在大病救助、社会福利、</w:t>
      </w:r>
      <w:r w:rsidRPr="001E003E">
        <w:rPr>
          <w:rFonts w:ascii="宋体" w:hAnsi="宋体" w:hint="eastAsia"/>
          <w:sz w:val="24"/>
        </w:rPr>
        <w:lastRenderedPageBreak/>
        <w:t>基础设施建设等方面各尽所能开展脱贫攻坚工作：</w:t>
      </w:r>
    </w:p>
    <w:p w14:paraId="0C1B7FB4"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——中国社会福利基金会资助莲花县南岭乡敬老院改造和遂川县老年爱心公寓建设，为五保老人、病残老人提供“兜底”保障，还主动捐款援助遂川“6·7”水灾灾后重建，落地资金903.8万元。</w:t>
      </w:r>
    </w:p>
    <w:p w14:paraId="6BEC4425"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——中华慈善总会先后赴遂川、莲花两县考察救助站、福利院、特色农产品等扶贫项目，落地资金710万元，并会同深圳瑞视恒通科技有限公司捐赠“综合视讯云平台”项目，有效加强了贫困乡镇基础设施建设。</w:t>
      </w:r>
    </w:p>
    <w:p w14:paraId="16734320"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——中国老龄事业发展基金会资助遂川5个乡镇光伏发电站项目，落地资金710万元，其收益用于60岁以上贫困老人脱贫。</w:t>
      </w:r>
    </w:p>
    <w:p w14:paraId="400E4BAD"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——中国社会组织促进会</w:t>
      </w:r>
      <w:proofErr w:type="gramStart"/>
      <w:r w:rsidRPr="001E003E">
        <w:rPr>
          <w:rFonts w:ascii="宋体" w:hAnsi="宋体" w:hint="eastAsia"/>
          <w:sz w:val="24"/>
        </w:rPr>
        <w:t>联合腾讯公益</w:t>
      </w:r>
      <w:proofErr w:type="gramEnd"/>
      <w:r w:rsidRPr="001E003E">
        <w:rPr>
          <w:rFonts w:ascii="宋体" w:hAnsi="宋体" w:hint="eastAsia"/>
          <w:sz w:val="24"/>
        </w:rPr>
        <w:t>基金会捐资500万元，用于援建桥梁、道路、供水等基础项目。</w:t>
      </w:r>
    </w:p>
    <w:p w14:paraId="081098EA"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——中国慈善联合会专门设立乡村振兴委员会，组织会员单位前往遂川、莲花两县走访慰问，调研并推动落实“善行罗霄山”等扶贫项目，落地资金421万元。</w:t>
      </w:r>
    </w:p>
    <w:p w14:paraId="0F6F371E"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——中国社会工作联合会精心组织“江西公益行·走进莲花县”公益活动，动员会员单位和分支机构发起少儿教育、妇女健康等扶贫项目，落地资金288万元。</w:t>
      </w:r>
    </w:p>
    <w:p w14:paraId="44626321"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——中国社会福利与养老服务协会捐款扶持光伏发电项目建设和村级</w:t>
      </w:r>
      <w:proofErr w:type="gramStart"/>
      <w:r w:rsidRPr="001E003E">
        <w:rPr>
          <w:rFonts w:ascii="宋体" w:hAnsi="宋体" w:hint="eastAsia"/>
          <w:sz w:val="24"/>
        </w:rPr>
        <w:t>养老站</w:t>
      </w:r>
      <w:proofErr w:type="gramEnd"/>
      <w:r w:rsidRPr="001E003E">
        <w:rPr>
          <w:rFonts w:ascii="宋体" w:hAnsi="宋体" w:hint="eastAsia"/>
          <w:sz w:val="24"/>
        </w:rPr>
        <w:t>建设，落地资金200万元。</w:t>
      </w:r>
    </w:p>
    <w:p w14:paraId="44B1E0FC"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——中益老龄事业发展中心向遂川捐赠150万元，支援建设4个村的光伏电站扶贫项目。</w:t>
      </w:r>
    </w:p>
    <w:p w14:paraId="5F183031"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——中国志愿服务联合会、中国志愿服务基金会在捐资130万元的基础上，积极开拓外部资源，争取农工民主党国家级重点学科专项精准扶贫工程项目，取得重要进展。</w:t>
      </w:r>
    </w:p>
    <w:p w14:paraId="4759D4CD"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——中国殡葬协会发动会员单位积极捐资，支援建设爱心公寓、光伏电站、道路建设等项目，落地资金130万元。</w:t>
      </w:r>
    </w:p>
    <w:p w14:paraId="739618E3" w14:textId="77777777" w:rsidR="001E003E" w:rsidRPr="001E003E" w:rsidRDefault="001E003E" w:rsidP="001E003E">
      <w:pPr>
        <w:spacing w:line="440" w:lineRule="exact"/>
        <w:ind w:firstLineChars="200" w:firstLine="480"/>
        <w:rPr>
          <w:rFonts w:ascii="宋体" w:hAnsi="宋体"/>
          <w:sz w:val="24"/>
        </w:rPr>
      </w:pPr>
      <w:r w:rsidRPr="001E003E">
        <w:rPr>
          <w:rFonts w:ascii="宋体" w:hAnsi="宋体" w:hint="eastAsia"/>
          <w:sz w:val="24"/>
        </w:rPr>
        <w:t>社会组织天然带有公益因子，民政部直</w:t>
      </w:r>
      <w:proofErr w:type="gramStart"/>
      <w:r w:rsidRPr="001E003E">
        <w:rPr>
          <w:rFonts w:ascii="宋体" w:hAnsi="宋体" w:hint="eastAsia"/>
          <w:sz w:val="24"/>
        </w:rPr>
        <w:t>管社会</w:t>
      </w:r>
      <w:proofErr w:type="gramEnd"/>
      <w:r w:rsidRPr="001E003E">
        <w:rPr>
          <w:rFonts w:ascii="宋体" w:hAnsi="宋体" w:hint="eastAsia"/>
          <w:sz w:val="24"/>
        </w:rPr>
        <w:t>组织从帮助贫困人口解决最直接、最现实、最紧迫的问题入手，发挥自身优势，通过需求分析、引导服务策略制定、结合当地实际发展产业汇集专业资源，必将对遂川、莲花两县脱贫攻坚产生持续的推动效果。</w:t>
      </w:r>
    </w:p>
    <w:p w14:paraId="408ED9B3" w14:textId="42BA87EB" w:rsidR="007C31BF" w:rsidRDefault="001E003E" w:rsidP="001E003E">
      <w:pPr>
        <w:spacing w:line="440" w:lineRule="exact"/>
        <w:jc w:val="right"/>
        <w:rPr>
          <w:rFonts w:ascii="宋体" w:hAnsi="宋体"/>
          <w:sz w:val="24"/>
        </w:rPr>
      </w:pPr>
      <w:r>
        <w:rPr>
          <w:rFonts w:ascii="宋体" w:hAnsi="宋体" w:hint="eastAsia"/>
          <w:sz w:val="24"/>
        </w:rPr>
        <w:t>（来源：《</w:t>
      </w:r>
      <w:r w:rsidRPr="001E003E">
        <w:rPr>
          <w:rFonts w:ascii="宋体" w:hAnsi="宋体" w:hint="eastAsia"/>
          <w:sz w:val="24"/>
        </w:rPr>
        <w:t>中国社会报</w:t>
      </w:r>
      <w:r>
        <w:rPr>
          <w:rFonts w:ascii="宋体" w:hAnsi="宋体" w:hint="eastAsia"/>
          <w:sz w:val="24"/>
        </w:rPr>
        <w:t xml:space="preserve">》 </w:t>
      </w:r>
      <w:r w:rsidRPr="001E003E">
        <w:rPr>
          <w:rFonts w:ascii="宋体" w:hAnsi="宋体" w:hint="eastAsia"/>
          <w:sz w:val="24"/>
        </w:rPr>
        <w:t>记者</w:t>
      </w:r>
      <w:r>
        <w:rPr>
          <w:rFonts w:ascii="宋体" w:hAnsi="宋体" w:hint="eastAsia"/>
          <w:sz w:val="24"/>
        </w:rPr>
        <w:t>：</w:t>
      </w:r>
      <w:r w:rsidRPr="001E003E">
        <w:rPr>
          <w:rFonts w:ascii="宋体" w:hAnsi="宋体" w:hint="eastAsia"/>
          <w:sz w:val="24"/>
        </w:rPr>
        <w:t>赵晓明 特约通讯员</w:t>
      </w:r>
      <w:r>
        <w:rPr>
          <w:rFonts w:ascii="宋体" w:hAnsi="宋体" w:hint="eastAsia"/>
          <w:sz w:val="24"/>
        </w:rPr>
        <w:t>：</w:t>
      </w:r>
      <w:r w:rsidRPr="001E003E">
        <w:rPr>
          <w:rFonts w:ascii="宋体" w:hAnsi="宋体" w:hint="eastAsia"/>
          <w:sz w:val="24"/>
        </w:rPr>
        <w:t>邵兴平</w:t>
      </w:r>
      <w:r>
        <w:rPr>
          <w:rFonts w:ascii="宋体" w:hAnsi="宋体" w:hint="eastAsia"/>
          <w:sz w:val="24"/>
        </w:rPr>
        <w:t>、</w:t>
      </w:r>
      <w:r w:rsidRPr="001E003E">
        <w:rPr>
          <w:rFonts w:ascii="宋体" w:hAnsi="宋体" w:hint="eastAsia"/>
          <w:sz w:val="24"/>
        </w:rPr>
        <w:t>王 剑</w:t>
      </w:r>
      <w:r>
        <w:rPr>
          <w:rFonts w:ascii="宋体" w:hAnsi="宋体" w:hint="eastAsia"/>
          <w:sz w:val="24"/>
        </w:rPr>
        <w:t>）</w:t>
      </w:r>
    </w:p>
    <w:p w14:paraId="40EE3BA4" w14:textId="4F13C896" w:rsidR="002837B6" w:rsidRDefault="002837B6" w:rsidP="00A6541E">
      <w:pPr>
        <w:spacing w:line="440" w:lineRule="exact"/>
        <w:jc w:val="center"/>
        <w:rPr>
          <w:b/>
          <w:sz w:val="28"/>
          <w:szCs w:val="28"/>
        </w:rPr>
      </w:pPr>
      <w:r w:rsidRPr="002837B6">
        <w:rPr>
          <w:rFonts w:hint="eastAsia"/>
          <w:b/>
          <w:sz w:val="28"/>
          <w:szCs w:val="28"/>
        </w:rPr>
        <w:lastRenderedPageBreak/>
        <w:t>十年评估</w:t>
      </w:r>
      <w:r w:rsidRPr="002837B6">
        <w:rPr>
          <w:rFonts w:hint="eastAsia"/>
          <w:b/>
          <w:sz w:val="28"/>
          <w:szCs w:val="28"/>
        </w:rPr>
        <w:t xml:space="preserve"> </w:t>
      </w:r>
      <w:r w:rsidRPr="002837B6">
        <w:rPr>
          <w:rFonts w:hint="eastAsia"/>
          <w:b/>
          <w:sz w:val="28"/>
          <w:szCs w:val="28"/>
        </w:rPr>
        <w:t>砥砺前行——新时代中国社会组织评估创新与发展</w:t>
      </w:r>
    </w:p>
    <w:p w14:paraId="0E72CC16" w14:textId="77777777" w:rsidR="002837B6" w:rsidRDefault="002837B6" w:rsidP="002837B6">
      <w:pPr>
        <w:spacing w:line="440" w:lineRule="exact"/>
        <w:jc w:val="center"/>
        <w:rPr>
          <w:b/>
          <w:sz w:val="28"/>
          <w:szCs w:val="28"/>
        </w:rPr>
      </w:pPr>
    </w:p>
    <w:p w14:paraId="21705E14"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从民政部2007年8月</w:t>
      </w:r>
      <w:proofErr w:type="gramStart"/>
      <w:r w:rsidRPr="002837B6">
        <w:rPr>
          <w:rFonts w:ascii="宋体" w:hAnsi="宋体" w:hint="eastAsia"/>
          <w:sz w:val="24"/>
        </w:rPr>
        <w:t>作出</w:t>
      </w:r>
      <w:proofErr w:type="gramEnd"/>
      <w:r w:rsidRPr="002837B6">
        <w:rPr>
          <w:rFonts w:ascii="宋体" w:hAnsi="宋体" w:hint="eastAsia"/>
          <w:sz w:val="24"/>
        </w:rPr>
        <w:t>社会组织评估决定，并于同年10月正式开始对民政部登记的基金会开展评估工作算起，我国社会组织评估已经走过了十年历程。这是开拓创新的十年，也是成绩斐然的十年，更是不忘初心、开创未来的十年。站在十周年的重要节点回望评估工作发展历程，既是对历史负责，也是推动事业发展的客观需要。基于此，现从十个方面勾勒社会组织评估概貌。</w:t>
      </w:r>
    </w:p>
    <w:p w14:paraId="1D1F603E" w14:textId="4F2F173C" w:rsidR="002837B6" w:rsidRPr="0084489E" w:rsidRDefault="0084489E" w:rsidP="0084489E">
      <w:pPr>
        <w:spacing w:line="440" w:lineRule="exact"/>
        <w:ind w:firstLineChars="200" w:firstLine="482"/>
        <w:rPr>
          <w:rFonts w:ascii="宋体" w:hAnsi="宋体"/>
          <w:b/>
          <w:sz w:val="24"/>
        </w:rPr>
      </w:pPr>
      <w:r>
        <w:rPr>
          <w:rFonts w:ascii="宋体" w:hAnsi="宋体" w:hint="eastAsia"/>
          <w:b/>
          <w:sz w:val="24"/>
        </w:rPr>
        <w:t>一、</w:t>
      </w:r>
      <w:r w:rsidR="002837B6" w:rsidRPr="0084489E">
        <w:rPr>
          <w:rFonts w:ascii="宋体" w:hAnsi="宋体" w:hint="eastAsia"/>
          <w:b/>
          <w:sz w:val="24"/>
        </w:rPr>
        <w:t>法规制度不断完善</w:t>
      </w:r>
    </w:p>
    <w:p w14:paraId="5CF5BB08"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开展的十年是相关法规制度不断完善的十年。坚持走法制统领、有序推进、规范发展，是我国社会组织评估一直坚持的总原则，也是社会组织评估取得健康快速发展的成功经验。2007年8月16日民政部出台《关于推进民间组织评估工作的指导意见》（民发〔2007〕127号），提出“建立政府指导、社会参与、独立运作的民间组织综合评估机制，推进民间组织评估工作”，同时印发《全国性民间组织评估实施办法》，规定了全国性民间组织评估的原则、程序、参评资格、评估委员会组建方式、评估专家的资格条件，制定了评估指标、评分细则，制作了评估申报书、等级证书等制式文书，初步建立了社会组织评估的制度体系，为日后向全国推广复制、事业发展壮大打下了坚实的基础。</w:t>
      </w:r>
    </w:p>
    <w:p w14:paraId="76886C53"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2010年12月27日，民政部颁布《社会组织评估管理办法》（民政部令第39号），这是社会组织评估领域首部部门规章，对社会组织评估的工作原则、工作机制、评估对象和内容、评估机构和职责、评估程序和方法、回避和复核、评估等级管理等进行了全面规定。在此之后，以《社会组织评估管理办法》为统领和依据，北京、天津、河北、山西、辽宁、吉林、浙江、安徽、福建、陕西、湖南、广东、海南、重庆、四川、甘肃、深圳、宁波等18个省陆续出台了符合当地实际情况的社会组织评估管理办法（实施办法），社会组织评估的法制化进程迈出了重要一步。</w:t>
      </w:r>
    </w:p>
    <w:p w14:paraId="16EDAF84"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2011年3月16日《中华人民共和国国民经济和社会发展第十二个五年规划纲要》首次设立专章阐述社会组织发展规划，其中提出“实行社会组织信息公开和评估制度”。这是社会组织评估首次出现在国家层面的战略规划中，为社会组织评估持续健康发展提供了重要依据。</w:t>
      </w:r>
    </w:p>
    <w:p w14:paraId="548A3D4B"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在法制引领发展的同时，社会组织评估的实践也在推动制度设计朝着更加完善、更加具有针对性和可操作性的方向发展。2015年5月13日，在总结社会组</w:t>
      </w:r>
      <w:r w:rsidRPr="002837B6">
        <w:rPr>
          <w:rFonts w:ascii="宋体" w:hAnsi="宋体" w:hint="eastAsia"/>
          <w:sz w:val="24"/>
        </w:rPr>
        <w:lastRenderedPageBreak/>
        <w:t>织评估实践的基础上，民政部制定并印发了《民政部关于探索建立社会组织第三方评估机制的指导意见》，一方面及时将实践经验上升为顶层设计，另一方面也指导和规范了全国社会组织评估的发展方向。</w:t>
      </w:r>
    </w:p>
    <w:p w14:paraId="7CF7CDAE"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当前，广大社会组织评估工作者正在自觉对照全面依法治国战略布局的部署和要求，有序推进社会组织评估法规制度建设进程，结合《社会组织登记管理条例》制定工作，着力推动解决社会组织评估上位</w:t>
      </w:r>
      <w:proofErr w:type="gramStart"/>
      <w:r w:rsidRPr="002837B6">
        <w:rPr>
          <w:rFonts w:ascii="宋体" w:hAnsi="宋体" w:hint="eastAsia"/>
          <w:sz w:val="24"/>
        </w:rPr>
        <w:t>法依据</w:t>
      </w:r>
      <w:proofErr w:type="gramEnd"/>
      <w:r w:rsidRPr="002837B6">
        <w:rPr>
          <w:rFonts w:ascii="宋体" w:hAnsi="宋体" w:hint="eastAsia"/>
          <w:sz w:val="24"/>
        </w:rPr>
        <w:t>等问题，适时启动修订《社会组织评估管理办法》，始终保持社会组织评估在法制化轨道上健康发展。</w:t>
      </w:r>
    </w:p>
    <w:p w14:paraId="49CFE742" w14:textId="4B11B072" w:rsidR="002837B6" w:rsidRPr="0084489E" w:rsidRDefault="0084489E" w:rsidP="0084489E">
      <w:pPr>
        <w:spacing w:line="440" w:lineRule="exact"/>
        <w:ind w:firstLineChars="200" w:firstLine="482"/>
        <w:rPr>
          <w:rFonts w:ascii="宋体" w:hAnsi="宋体"/>
          <w:b/>
          <w:sz w:val="24"/>
        </w:rPr>
      </w:pPr>
      <w:r w:rsidRPr="0084489E">
        <w:rPr>
          <w:rFonts w:ascii="宋体" w:hAnsi="宋体" w:hint="eastAsia"/>
          <w:b/>
          <w:sz w:val="24"/>
        </w:rPr>
        <w:t>二、</w:t>
      </w:r>
      <w:r w:rsidR="002837B6" w:rsidRPr="0084489E">
        <w:rPr>
          <w:rFonts w:ascii="宋体" w:hAnsi="宋体" w:hint="eastAsia"/>
          <w:b/>
          <w:sz w:val="24"/>
        </w:rPr>
        <w:t>指标体系日趋科学</w:t>
      </w:r>
    </w:p>
    <w:p w14:paraId="1AD467AA"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依据评估对象特点不同分别制定评估指标，体现了社会组织评估分类实施、精准评价的价值追求。社会组织评估十年的发展历程，始终牢牢抓住建立完善指标体系这个“牛鼻子”。在这一过程中，广大社会组织评估工作者坚持理论联系实践，一方面根据我国现行社会组织的分类和架构，找出共同点、剖析不同点，认真分析不同类别社会组织的特点；另一方面不断总结评估工作中发现的参评社会组织实际工作和指标不适配的情况。通过大量深入细致的研究，制定了不同类型的社会组织评估指标，并在实践中不断丰富，不断完善。</w:t>
      </w:r>
    </w:p>
    <w:p w14:paraId="5E29D3AE"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2007年10月，民政部制定印发了基金会评估指标。2008年8月，民政部印发了</w:t>
      </w:r>
      <w:proofErr w:type="gramStart"/>
      <w:r w:rsidRPr="002837B6">
        <w:rPr>
          <w:rFonts w:ascii="宋体" w:hAnsi="宋体" w:hint="eastAsia"/>
          <w:sz w:val="24"/>
        </w:rPr>
        <w:t>《《</w:t>
      </w:r>
      <w:proofErr w:type="gramEnd"/>
      <w:r w:rsidRPr="002837B6">
        <w:rPr>
          <w:rFonts w:ascii="宋体" w:hAnsi="宋体" w:hint="eastAsia"/>
          <w:sz w:val="24"/>
        </w:rPr>
        <w:t>关于协助开展行业协会商会评估工作的通知</w:t>
      </w:r>
      <w:proofErr w:type="gramStart"/>
      <w:r w:rsidRPr="002837B6">
        <w:rPr>
          <w:rFonts w:ascii="宋体" w:hAnsi="宋体" w:hint="eastAsia"/>
          <w:sz w:val="24"/>
        </w:rPr>
        <w:t>》</w:t>
      </w:r>
      <w:proofErr w:type="gramEnd"/>
      <w:r w:rsidRPr="002837B6">
        <w:rPr>
          <w:rFonts w:ascii="宋体" w:hAnsi="宋体" w:hint="eastAsia"/>
          <w:sz w:val="24"/>
        </w:rPr>
        <w:t>（民函〔2008〕245号），公布了全国性行业类社团评估指标。2009年8月，民政部印发了《关于开展民办非企业单位规范化建设评估工作的通知》（民函〔2009〕97号），公布了民办非企业单位评估指标。2011年8月，民政部印发了《关于各类民间组织评估指标的通知》（民发〔2011〕127号），制定了全国性学术类社团和</w:t>
      </w:r>
      <w:proofErr w:type="gramStart"/>
      <w:r w:rsidRPr="002837B6">
        <w:rPr>
          <w:rFonts w:ascii="宋体" w:hAnsi="宋体" w:hint="eastAsia"/>
          <w:sz w:val="24"/>
        </w:rPr>
        <w:t>非内地</w:t>
      </w:r>
      <w:proofErr w:type="gramEnd"/>
      <w:r w:rsidRPr="002837B6">
        <w:rPr>
          <w:rFonts w:ascii="宋体" w:hAnsi="宋体" w:hint="eastAsia"/>
          <w:sz w:val="24"/>
        </w:rPr>
        <w:t>居民担任法定代表人的基金会的评估指标，并对全国性行业类社团评估指标、基金会评估指标和民办非企业单位评估指标进行了修订。2012年11月，民政部印发了《关于全国性公益类社团、联合类社团、职业类社团、学术类社团评估指标的通知》（民发〔2012〕192号），新增全国性公益类社团、联合类社团、职业类社团评估指标，同时对学术类社团评估指标进行了修订。至此，制定完成了行业类社团、学术类社团、公益类社团、联合类社团、职业类社团、基金会、</w:t>
      </w:r>
      <w:proofErr w:type="gramStart"/>
      <w:r w:rsidRPr="002837B6">
        <w:rPr>
          <w:rFonts w:ascii="宋体" w:hAnsi="宋体" w:hint="eastAsia"/>
          <w:sz w:val="24"/>
        </w:rPr>
        <w:t>非内地</w:t>
      </w:r>
      <w:proofErr w:type="gramEnd"/>
      <w:r w:rsidRPr="002837B6">
        <w:rPr>
          <w:rFonts w:ascii="宋体" w:hAnsi="宋体" w:hint="eastAsia"/>
          <w:sz w:val="24"/>
        </w:rPr>
        <w:t>居民担任法定代表人的基金会和民办非企业单位8类社会组织评估指标体系。</w:t>
      </w:r>
    </w:p>
    <w:p w14:paraId="7F2C03CB"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与此同时，各地也在民政部发布的各类社会组织评估指标的基础上，结合实际开展有益尝试和探索，例如：广西壮族自治区民政厅制定了“自然科学类学术社团评估评分细则”；安徽省民政厅制定了“全省性体育（公益性）社团评估评</w:t>
      </w:r>
      <w:r w:rsidRPr="002837B6">
        <w:rPr>
          <w:rFonts w:ascii="宋体" w:hAnsi="宋体" w:hint="eastAsia"/>
          <w:sz w:val="24"/>
        </w:rPr>
        <w:lastRenderedPageBreak/>
        <w:t>分细则”。目前，民政部组织相关单位正在结合《中华人民共和国慈善法》和社会组织领域改革发展等重点工作，抓紧制定“慈善组织评估指标”，同时对现有指标体系也在不断更新完善，确保评估指标始终发挥“规范建设、引领发展，全面评价、体现特色”的核心作用。</w:t>
      </w:r>
    </w:p>
    <w:p w14:paraId="7E3FF13C" w14:textId="3474C71C" w:rsidR="002837B6" w:rsidRPr="0084489E" w:rsidRDefault="0084489E" w:rsidP="0084489E">
      <w:pPr>
        <w:spacing w:line="440" w:lineRule="exact"/>
        <w:ind w:firstLineChars="200" w:firstLine="482"/>
        <w:rPr>
          <w:rFonts w:ascii="宋体" w:hAnsi="宋体"/>
          <w:b/>
          <w:sz w:val="24"/>
        </w:rPr>
      </w:pPr>
      <w:r w:rsidRPr="0084489E">
        <w:rPr>
          <w:rFonts w:ascii="宋体" w:hAnsi="宋体" w:hint="eastAsia"/>
          <w:b/>
          <w:sz w:val="24"/>
        </w:rPr>
        <w:t>三、</w:t>
      </w:r>
      <w:r w:rsidR="002837B6" w:rsidRPr="0084489E">
        <w:rPr>
          <w:rFonts w:ascii="宋体" w:hAnsi="宋体" w:hint="eastAsia"/>
          <w:b/>
          <w:sz w:val="24"/>
        </w:rPr>
        <w:t>参评社会组织数量不断增加</w:t>
      </w:r>
    </w:p>
    <w:p w14:paraId="57E287B6"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参与程度是衡量一项工作开展情况的重要指标。对于社会组织评估来说，参评数量既是实现工作预期的重要因素，也是其是否被管理服务对象接受和认可的客观反映。社会组织评估开展十年来，我们欣喜地看到随着评估工作的不断推进，社会组织参与评估的积极性、自觉性不断提升，参评数量不断增加，社会组织广泛参与评估的工作局面已经形成并不断得到强化。</w:t>
      </w:r>
    </w:p>
    <w:p w14:paraId="6702325C"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截至2016年底，在民政部登记注册的8类社会组织共2316家，已有1328家参加了评估。其中，基金会、民办非企业单位已基本实现全覆盖。全国性行业类社团近800家，参加评估的有570家，参评率为70%。具体如下：</w:t>
      </w:r>
    </w:p>
    <w:p w14:paraId="3A286082" w14:textId="77777777" w:rsidR="002837B6" w:rsidRDefault="002837B6" w:rsidP="002837B6">
      <w:pPr>
        <w:spacing w:line="440" w:lineRule="exact"/>
        <w:ind w:firstLineChars="200" w:firstLine="480"/>
        <w:rPr>
          <w:rFonts w:ascii="宋体" w:hAnsi="宋体"/>
          <w:sz w:val="24"/>
        </w:rPr>
      </w:pPr>
      <w:r w:rsidRPr="002837B6">
        <w:rPr>
          <w:rFonts w:ascii="宋体" w:hAnsi="宋体" w:hint="eastAsia"/>
          <w:sz w:val="24"/>
        </w:rPr>
        <w:t>（一）基金会从2007年开始评估，共有271家/次参加评估，获得5A等级20家，4A等级57家，3A等级111家，2A等级28家，1A等级17家，还有38家无等级。具体评估情况见图表1：</w:t>
      </w:r>
    </w:p>
    <w:p w14:paraId="25AE8565" w14:textId="4CD864B3" w:rsidR="00D0124C" w:rsidRPr="002837B6" w:rsidRDefault="007C0283" w:rsidP="00D0124C">
      <w:pPr>
        <w:jc w:val="center"/>
        <w:rPr>
          <w:rFonts w:ascii="宋体" w:hAnsi="宋体"/>
          <w:sz w:val="24"/>
        </w:rPr>
      </w:pPr>
      <w:r>
        <w:rPr>
          <w:rFonts w:ascii="宋体" w:hAnsi="宋体"/>
          <w:sz w:val="24"/>
        </w:rPr>
        <w:pict w14:anchorId="04A52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25pt;height:132.3pt">
            <v:imagedata r:id="rId9" o:title="640"/>
          </v:shape>
        </w:pict>
      </w:r>
    </w:p>
    <w:p w14:paraId="23794C0D" w14:textId="77777777" w:rsidR="002837B6" w:rsidRPr="00D0124C" w:rsidRDefault="002837B6" w:rsidP="00D0124C">
      <w:pPr>
        <w:spacing w:line="440" w:lineRule="exact"/>
        <w:jc w:val="center"/>
        <w:rPr>
          <w:rFonts w:ascii="宋体" w:hAnsi="宋体"/>
          <w:sz w:val="18"/>
          <w:szCs w:val="18"/>
        </w:rPr>
      </w:pPr>
      <w:r w:rsidRPr="00D0124C">
        <w:rPr>
          <w:rFonts w:ascii="宋体" w:hAnsi="宋体" w:hint="eastAsia"/>
          <w:sz w:val="18"/>
          <w:szCs w:val="18"/>
        </w:rPr>
        <w:t>图表1:2007-2016年在民政部登记注册的基金会参评情况</w:t>
      </w:r>
    </w:p>
    <w:p w14:paraId="376EEFAF"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（二）全国性行业类社会团体从2008年开始评估，共有715家/次参加了评估，获得5A等级58家，4A等级187家，3A等级279家，2A等级14家，1A等级2家，无等级175家（都在2013年）。具体评估情况见图表2：</w:t>
      </w:r>
    </w:p>
    <w:p w14:paraId="35EDD5A1" w14:textId="0D0BE89A" w:rsidR="002837B6" w:rsidRPr="002837B6" w:rsidRDefault="007C0283" w:rsidP="00D0124C">
      <w:pPr>
        <w:jc w:val="center"/>
        <w:rPr>
          <w:rFonts w:ascii="宋体" w:hAnsi="宋体"/>
          <w:sz w:val="24"/>
        </w:rPr>
      </w:pPr>
      <w:r>
        <w:rPr>
          <w:rFonts w:ascii="宋体" w:hAnsi="宋体"/>
          <w:sz w:val="24"/>
        </w:rPr>
        <w:lastRenderedPageBreak/>
        <w:pict w14:anchorId="0AE9A87F">
          <v:shape id="_x0000_i1026" type="#_x0000_t75" style="width:246.15pt;height:163.25pt">
            <v:imagedata r:id="rId10" o:title="640"/>
          </v:shape>
        </w:pict>
      </w:r>
    </w:p>
    <w:p w14:paraId="00295F27" w14:textId="0C656FA5" w:rsidR="002837B6" w:rsidRPr="00D0124C" w:rsidRDefault="002837B6" w:rsidP="00D0124C">
      <w:pPr>
        <w:jc w:val="center"/>
        <w:rPr>
          <w:rFonts w:ascii="宋体" w:hAnsi="宋体"/>
          <w:sz w:val="18"/>
          <w:szCs w:val="18"/>
        </w:rPr>
      </w:pPr>
      <w:r w:rsidRPr="00D0124C">
        <w:rPr>
          <w:rFonts w:ascii="宋体" w:hAnsi="宋体" w:hint="eastAsia"/>
          <w:sz w:val="18"/>
          <w:szCs w:val="18"/>
        </w:rPr>
        <w:t>图表2:2008-2016年在民政部登记注册的</w:t>
      </w:r>
      <w:proofErr w:type="gramStart"/>
      <w:r w:rsidRPr="00D0124C">
        <w:rPr>
          <w:rFonts w:ascii="宋体" w:hAnsi="宋体" w:hint="eastAsia"/>
          <w:sz w:val="18"/>
          <w:szCs w:val="18"/>
        </w:rPr>
        <w:t>的</w:t>
      </w:r>
      <w:proofErr w:type="gramEnd"/>
      <w:r w:rsidRPr="00D0124C">
        <w:rPr>
          <w:rFonts w:ascii="宋体" w:hAnsi="宋体" w:hint="eastAsia"/>
          <w:sz w:val="18"/>
          <w:szCs w:val="18"/>
        </w:rPr>
        <w:t>行业类社会团体参评情况</w:t>
      </w:r>
    </w:p>
    <w:p w14:paraId="3E6D5E41"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（三）民办非企业单位从2009年开始评估，67家参加了评估，获得4A等级11家，3A等级28家，2A等级4家，1A等级7家，无等级17家。具体评估情况见图表3:</w:t>
      </w:r>
    </w:p>
    <w:p w14:paraId="71B3B59F" w14:textId="69D116AD" w:rsidR="00D0124C" w:rsidRPr="00D0124C" w:rsidRDefault="007C0283" w:rsidP="00D0124C">
      <w:pPr>
        <w:jc w:val="center"/>
        <w:rPr>
          <w:rFonts w:ascii="宋体" w:hAnsi="宋体"/>
          <w:sz w:val="18"/>
          <w:szCs w:val="18"/>
        </w:rPr>
      </w:pPr>
      <w:r>
        <w:rPr>
          <w:rFonts w:ascii="宋体" w:hAnsi="宋体"/>
          <w:sz w:val="18"/>
          <w:szCs w:val="18"/>
        </w:rPr>
        <w:pict w14:anchorId="65C24FA6">
          <v:shape id="_x0000_i1027" type="#_x0000_t75" style="width:237.75pt;height:157.4pt">
            <v:imagedata r:id="rId11" o:title="640"/>
          </v:shape>
        </w:pict>
      </w:r>
    </w:p>
    <w:p w14:paraId="2E897944" w14:textId="164B7DE4" w:rsidR="002837B6" w:rsidRPr="00D0124C" w:rsidRDefault="002837B6" w:rsidP="00D0124C">
      <w:pPr>
        <w:jc w:val="center"/>
        <w:rPr>
          <w:rFonts w:ascii="宋体" w:hAnsi="宋体"/>
          <w:sz w:val="18"/>
          <w:szCs w:val="18"/>
        </w:rPr>
      </w:pPr>
      <w:r w:rsidRPr="00D0124C">
        <w:rPr>
          <w:rFonts w:ascii="宋体" w:hAnsi="宋体" w:hint="eastAsia"/>
          <w:sz w:val="18"/>
          <w:szCs w:val="18"/>
        </w:rPr>
        <w:t>图表3:2009-2016年在民政部登记注册的民办非企业单位参评情况</w:t>
      </w:r>
    </w:p>
    <w:p w14:paraId="2B13A242"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（四）全国性学术类社会团体从2011年开始评估，共有206家/次参加，获得5A等级17家，4A等级62家，3A等级119家，2A等级7家，1A等级1家。具体评估情况见图表4:</w:t>
      </w:r>
    </w:p>
    <w:p w14:paraId="25F647B8" w14:textId="4C7D6DE3" w:rsidR="00D0124C" w:rsidRPr="00D0124C" w:rsidRDefault="007C0283" w:rsidP="00D0124C">
      <w:pPr>
        <w:jc w:val="center"/>
        <w:rPr>
          <w:rFonts w:ascii="宋体" w:hAnsi="宋体"/>
          <w:sz w:val="18"/>
          <w:szCs w:val="18"/>
        </w:rPr>
      </w:pPr>
      <w:r>
        <w:rPr>
          <w:rFonts w:ascii="宋体" w:hAnsi="宋体"/>
          <w:sz w:val="18"/>
          <w:szCs w:val="18"/>
        </w:rPr>
        <w:pict w14:anchorId="444AE471">
          <v:shape id="_x0000_i1028" type="#_x0000_t75" style="width:232.75pt;height:153.2pt">
            <v:imagedata r:id="rId12" o:title="640"/>
          </v:shape>
        </w:pict>
      </w:r>
    </w:p>
    <w:p w14:paraId="008409FC" w14:textId="742A19A2" w:rsidR="002837B6" w:rsidRPr="00D0124C" w:rsidRDefault="002837B6" w:rsidP="00D0124C">
      <w:pPr>
        <w:jc w:val="center"/>
        <w:rPr>
          <w:rFonts w:ascii="宋体" w:hAnsi="宋体"/>
          <w:sz w:val="18"/>
          <w:szCs w:val="18"/>
        </w:rPr>
      </w:pPr>
      <w:r w:rsidRPr="00D0124C">
        <w:rPr>
          <w:rFonts w:ascii="宋体" w:hAnsi="宋体" w:hint="eastAsia"/>
          <w:sz w:val="18"/>
          <w:szCs w:val="18"/>
        </w:rPr>
        <w:t>图表4:2011-2016年在民政部登记注册的全国性学术类社会团体参评情况</w:t>
      </w:r>
    </w:p>
    <w:p w14:paraId="1026E8D8"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（五）全国性公益类社会团体从2012年开始评估，共有 17家参加，获得4A等级6家，3A等级11家。具体评估情况见图表5:</w:t>
      </w:r>
    </w:p>
    <w:p w14:paraId="25ADF912" w14:textId="2C4EAC7D" w:rsidR="00D0124C" w:rsidRPr="00D0124C" w:rsidRDefault="00D0124C" w:rsidP="00D0124C">
      <w:pPr>
        <w:jc w:val="center"/>
        <w:rPr>
          <w:rFonts w:ascii="宋体" w:hAnsi="宋体"/>
          <w:sz w:val="18"/>
          <w:szCs w:val="18"/>
        </w:rPr>
      </w:pPr>
      <w:r>
        <w:rPr>
          <w:rFonts w:ascii="宋体" w:hAnsi="宋体" w:hint="eastAsia"/>
          <w:noProof/>
          <w:sz w:val="18"/>
          <w:szCs w:val="18"/>
        </w:rPr>
        <w:lastRenderedPageBreak/>
        <w:drawing>
          <wp:inline distT="0" distB="0" distL="0" distR="0" wp14:anchorId="56F2A0C8" wp14:editId="5F0D894E">
            <wp:extent cx="3104992" cy="2009553"/>
            <wp:effectExtent l="0" t="0" r="635" b="0"/>
            <wp:docPr id="10" name="图片 10" descr="C:\Users\xue\AppData\Local\Microsoft\Windows\INetCache\Content.Word\640.web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ue\AppData\Local\Microsoft\Windows\INetCache\Content.Word\640.webp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8828" cy="2018508"/>
                    </a:xfrm>
                    <a:prstGeom prst="rect">
                      <a:avLst/>
                    </a:prstGeom>
                    <a:noFill/>
                    <a:ln>
                      <a:noFill/>
                    </a:ln>
                  </pic:spPr>
                </pic:pic>
              </a:graphicData>
            </a:graphic>
          </wp:inline>
        </w:drawing>
      </w:r>
    </w:p>
    <w:p w14:paraId="2AF8C9F1" w14:textId="5849E39E" w:rsidR="002837B6" w:rsidRPr="00D0124C" w:rsidRDefault="002837B6" w:rsidP="00D0124C">
      <w:pPr>
        <w:jc w:val="center"/>
        <w:rPr>
          <w:rFonts w:ascii="宋体" w:hAnsi="宋体"/>
          <w:sz w:val="18"/>
          <w:szCs w:val="18"/>
        </w:rPr>
      </w:pPr>
      <w:r w:rsidRPr="00D0124C">
        <w:rPr>
          <w:rFonts w:ascii="宋体" w:hAnsi="宋体" w:hint="eastAsia"/>
          <w:sz w:val="18"/>
          <w:szCs w:val="18"/>
        </w:rPr>
        <w:t>图表5:2012-2015年在民政部登记注册的全国性公益类社会团体参评情况</w:t>
      </w:r>
    </w:p>
    <w:p w14:paraId="1E229E58"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（六）全国性联合类社会团体从2012年开始评估，共37家参评，获得5A等级2家，4A等级有11家，3A等级23家，2A等级1家。具体评估情况见图表6:</w:t>
      </w:r>
    </w:p>
    <w:p w14:paraId="52AF74D3" w14:textId="6ED4BC4B" w:rsidR="00D0124C" w:rsidRDefault="007C0283" w:rsidP="00D0124C">
      <w:pPr>
        <w:jc w:val="center"/>
        <w:rPr>
          <w:rFonts w:ascii="宋体" w:hAnsi="宋体"/>
          <w:sz w:val="18"/>
          <w:szCs w:val="18"/>
        </w:rPr>
      </w:pPr>
      <w:r>
        <w:rPr>
          <w:rFonts w:ascii="宋体" w:hAnsi="宋体"/>
          <w:sz w:val="18"/>
          <w:szCs w:val="18"/>
        </w:rPr>
        <w:pict w14:anchorId="547D0033">
          <v:shape id="_x0000_i1029" type="#_x0000_t75" style="width:237.75pt;height:156.55pt">
            <v:imagedata r:id="rId14" o:title="640"/>
          </v:shape>
        </w:pict>
      </w:r>
    </w:p>
    <w:p w14:paraId="660B4093" w14:textId="3D7BA18C" w:rsidR="002837B6" w:rsidRPr="00D0124C" w:rsidRDefault="002837B6" w:rsidP="00D0124C">
      <w:pPr>
        <w:jc w:val="center"/>
        <w:rPr>
          <w:rFonts w:ascii="宋体" w:hAnsi="宋体"/>
          <w:sz w:val="18"/>
          <w:szCs w:val="18"/>
        </w:rPr>
      </w:pPr>
      <w:r w:rsidRPr="00D0124C">
        <w:rPr>
          <w:rFonts w:ascii="宋体" w:hAnsi="宋体" w:hint="eastAsia"/>
          <w:sz w:val="18"/>
          <w:szCs w:val="18"/>
        </w:rPr>
        <w:t>图表6:2012-2016年在民政部登记注册的全国性联合类社会团体参评情况</w:t>
      </w:r>
    </w:p>
    <w:p w14:paraId="53B29CDF"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（七）全国性职业类社会团体从2012年开始评估，共有5家参评，获得4A等级2家，3A等级2家，2A等级1家。具体评估情况见图表7:</w:t>
      </w:r>
    </w:p>
    <w:p w14:paraId="578A360D" w14:textId="605E3A19" w:rsidR="00D0124C" w:rsidRDefault="007C0283" w:rsidP="00D0124C">
      <w:pPr>
        <w:jc w:val="center"/>
        <w:rPr>
          <w:rFonts w:ascii="宋体" w:hAnsi="宋体"/>
          <w:sz w:val="18"/>
          <w:szCs w:val="18"/>
        </w:rPr>
      </w:pPr>
      <w:r>
        <w:rPr>
          <w:rFonts w:ascii="宋体" w:hAnsi="宋体"/>
          <w:sz w:val="18"/>
          <w:szCs w:val="18"/>
        </w:rPr>
        <w:pict w14:anchorId="0E05DE05">
          <v:shape id="_x0000_i1030" type="#_x0000_t75" style="width:246.15pt;height:161.6pt">
            <v:imagedata r:id="rId15" o:title="640"/>
          </v:shape>
        </w:pict>
      </w:r>
    </w:p>
    <w:p w14:paraId="5425EE37" w14:textId="4AF13FB7" w:rsidR="002837B6" w:rsidRPr="00D0124C" w:rsidRDefault="002837B6" w:rsidP="00D0124C">
      <w:pPr>
        <w:jc w:val="center"/>
        <w:rPr>
          <w:rFonts w:ascii="宋体" w:hAnsi="宋体"/>
          <w:sz w:val="18"/>
          <w:szCs w:val="18"/>
        </w:rPr>
      </w:pPr>
      <w:r w:rsidRPr="00D0124C">
        <w:rPr>
          <w:rFonts w:ascii="宋体" w:hAnsi="宋体" w:hint="eastAsia"/>
          <w:sz w:val="18"/>
          <w:szCs w:val="18"/>
        </w:rPr>
        <w:t>图表7:2012-2016年在民政部登记注册的全国性职业类社会团体参评情况</w:t>
      </w:r>
    </w:p>
    <w:p w14:paraId="3AC87FEA"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（八）</w:t>
      </w:r>
      <w:proofErr w:type="gramStart"/>
      <w:r w:rsidRPr="002837B6">
        <w:rPr>
          <w:rFonts w:ascii="宋体" w:hAnsi="宋体" w:hint="eastAsia"/>
          <w:sz w:val="24"/>
        </w:rPr>
        <w:t>非内地</w:t>
      </w:r>
      <w:proofErr w:type="gramEnd"/>
      <w:r w:rsidRPr="002837B6">
        <w:rPr>
          <w:rFonts w:ascii="宋体" w:hAnsi="宋体" w:hint="eastAsia"/>
          <w:sz w:val="24"/>
        </w:rPr>
        <w:t>居民担任法定代表人的基金会2012年开始评估，共有10家参评，获得5A等级1家，4A等级4家，3A等级5家。具体评估情况见图表8:</w:t>
      </w:r>
    </w:p>
    <w:p w14:paraId="1349CD49" w14:textId="67D42E8F" w:rsidR="00D0124C" w:rsidRDefault="007C0283" w:rsidP="00D0124C">
      <w:pPr>
        <w:jc w:val="center"/>
        <w:rPr>
          <w:rFonts w:ascii="宋体" w:hAnsi="宋体"/>
          <w:sz w:val="18"/>
          <w:szCs w:val="18"/>
        </w:rPr>
      </w:pPr>
      <w:r>
        <w:rPr>
          <w:rFonts w:ascii="宋体" w:hAnsi="宋体"/>
          <w:sz w:val="18"/>
          <w:szCs w:val="18"/>
        </w:rPr>
        <w:lastRenderedPageBreak/>
        <w:pict w14:anchorId="0B637D06">
          <v:shape id="_x0000_i1031" type="#_x0000_t75" style="width:252pt;height:165.75pt">
            <v:imagedata r:id="rId16" o:title="640"/>
          </v:shape>
        </w:pict>
      </w:r>
    </w:p>
    <w:p w14:paraId="05CAF7A8" w14:textId="7F2C0617" w:rsidR="002837B6" w:rsidRPr="00D0124C" w:rsidRDefault="002837B6" w:rsidP="00D0124C">
      <w:pPr>
        <w:jc w:val="center"/>
        <w:rPr>
          <w:rFonts w:ascii="宋体" w:hAnsi="宋体"/>
          <w:sz w:val="18"/>
          <w:szCs w:val="18"/>
        </w:rPr>
      </w:pPr>
      <w:r w:rsidRPr="00D0124C">
        <w:rPr>
          <w:rFonts w:ascii="宋体" w:hAnsi="宋体" w:hint="eastAsia"/>
          <w:sz w:val="18"/>
          <w:szCs w:val="18"/>
        </w:rPr>
        <w:t>图表8:2012-2016年在民政部登记注册的</w:t>
      </w:r>
      <w:proofErr w:type="gramStart"/>
      <w:r w:rsidRPr="00D0124C">
        <w:rPr>
          <w:rFonts w:ascii="宋体" w:hAnsi="宋体" w:hint="eastAsia"/>
          <w:sz w:val="18"/>
          <w:szCs w:val="18"/>
        </w:rPr>
        <w:t>非内地</w:t>
      </w:r>
      <w:proofErr w:type="gramEnd"/>
      <w:r w:rsidRPr="00D0124C">
        <w:rPr>
          <w:rFonts w:ascii="宋体" w:hAnsi="宋体" w:hint="eastAsia"/>
          <w:sz w:val="18"/>
          <w:szCs w:val="18"/>
        </w:rPr>
        <w:t>居民担任法定代表人的基金会参评情况</w:t>
      </w:r>
    </w:p>
    <w:p w14:paraId="43724C10" w14:textId="42532D87" w:rsidR="002837B6" w:rsidRPr="00D0124C" w:rsidRDefault="00D0124C" w:rsidP="00D0124C">
      <w:pPr>
        <w:spacing w:line="440" w:lineRule="exact"/>
        <w:ind w:firstLineChars="200" w:firstLine="482"/>
        <w:rPr>
          <w:rFonts w:ascii="宋体" w:hAnsi="宋体"/>
          <w:b/>
          <w:sz w:val="24"/>
        </w:rPr>
      </w:pPr>
      <w:r w:rsidRPr="00D0124C">
        <w:rPr>
          <w:rFonts w:ascii="宋体" w:hAnsi="宋体" w:hint="eastAsia"/>
          <w:b/>
          <w:sz w:val="24"/>
        </w:rPr>
        <w:t>四、</w:t>
      </w:r>
      <w:r w:rsidR="002837B6" w:rsidRPr="00D0124C">
        <w:rPr>
          <w:rFonts w:ascii="宋体" w:hAnsi="宋体" w:hint="eastAsia"/>
          <w:b/>
          <w:sz w:val="24"/>
        </w:rPr>
        <w:t>对地方的指导不断加强</w:t>
      </w:r>
    </w:p>
    <w:p w14:paraId="4047ABCB"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始终坚持上下互动、共同推进的工作原则，早在社会组织评估启动之初，就鼓励具备条件的地区先行先试、探索创新，为评估工作的全面铺开积累有益经验。《社会组织评估管理办法》颁布后，则侧重依法推动社会组织评估规范化建设，加强对地方各级社会组织登记管理机关的指导。</w:t>
      </w:r>
    </w:p>
    <w:p w14:paraId="5D3BB90D"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2009年4月，国家民间组织管理局印发《关于做好社会组织评估等级备案工作和统一评估等级证书、牌匾样式的通知》（民管函〔2009〕41号），要求各地建立健全社会组织评估等级备案制度，及时将评定为4A等级以上（含4A等级）的社会组织评估结果报民政部备案。备案主要事项包括：（一）评估情况报告；（二）获得4A等级以上（含4A等级）的社会组织名单。同时要求各地按照统一规范的规格和内容，制作和管理社会组织评估等级证书和牌匾。2010年7月30日，民政部在新疆维吾尔自治区召开首次全国社会组织评估工作经验交流会，各省、自治区、直辖市和计划单列市民间组织管理局负责人参会。民政部民间组织管理局局长、民间组织服务中心主任孙伟林指出，社会组织评估是全面推进社会组织管理服务体制改革的要求，是强化社会组织监督管理的重要举措，要提高思想认识，加强统筹领导，全面推进评估工作。这次会议受到各地社会组织登记管理机关的普遍关注和重视，加速推动了社会组织评估在全国层面的展开。</w:t>
      </w:r>
    </w:p>
    <w:p w14:paraId="74B99DAE"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2012年11月，《社会组织评估指引》出版发行，这是我国第一本系统指导评估工作开展的专业性书籍。该书详细梳理了社会组织评估的开展情况、工作原则和工作程序，分析了社会组织评估的重点和难点，解读了全国性行业类社团、学术类社团、公益类社团、职业类社团、联合类社团、基金会、</w:t>
      </w:r>
      <w:proofErr w:type="gramStart"/>
      <w:r w:rsidRPr="002837B6">
        <w:rPr>
          <w:rFonts w:ascii="宋体" w:hAnsi="宋体" w:hint="eastAsia"/>
          <w:sz w:val="24"/>
        </w:rPr>
        <w:t>非内地</w:t>
      </w:r>
      <w:proofErr w:type="gramEnd"/>
      <w:r w:rsidRPr="002837B6">
        <w:rPr>
          <w:rFonts w:ascii="宋体" w:hAnsi="宋体" w:hint="eastAsia"/>
          <w:sz w:val="24"/>
        </w:rPr>
        <w:t>居民担任法定代表人的基金会和民办非企业单位的评估指标。该书的</w:t>
      </w:r>
      <w:proofErr w:type="gramStart"/>
      <w:r w:rsidRPr="002837B6">
        <w:rPr>
          <w:rFonts w:ascii="宋体" w:hAnsi="宋体" w:hint="eastAsia"/>
          <w:sz w:val="24"/>
        </w:rPr>
        <w:t>出版极</w:t>
      </w:r>
      <w:proofErr w:type="gramEnd"/>
      <w:r w:rsidRPr="002837B6">
        <w:rPr>
          <w:rFonts w:ascii="宋体" w:hAnsi="宋体" w:hint="eastAsia"/>
          <w:sz w:val="24"/>
        </w:rPr>
        <w:t>大推动了各地社会组织评估的规范化建设，特别是为各类社会组织评估指标的实际操作提供了</w:t>
      </w:r>
      <w:r w:rsidRPr="002837B6">
        <w:rPr>
          <w:rFonts w:ascii="宋体" w:hAnsi="宋体" w:hint="eastAsia"/>
          <w:sz w:val="24"/>
        </w:rPr>
        <w:lastRenderedPageBreak/>
        <w:t>标准依据，避免了各行其道，偏离方向，提高了社会组织评估的整体质量。</w:t>
      </w:r>
    </w:p>
    <w:p w14:paraId="14619BE1"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2013年6月25日至28日，民政部民间组织服务中心在贵州省召开了全国社会组织评估工作暨评估标准专题培训会议，来自全国各省、自治区、直辖市和计划单列市的100余人参加了会议，这是民政部首次针对评估工作举办的专项培训。会上民间组织管理局副局长、民间组织服务中心常务副主任廖鸿通报了各地开展社会组织评估的情况，提出了具体工作要求。民政部民间组织服务中心相关人员对评估指标进行了解读。通过这次会议，各地社会组织评估工作的力度进一步加大，在地域上基本实现全覆盖，参评率也在稳步提高，其中贵州、青海参评率达到了70%以上，北京、福建、厦门也达到60%以上。</w:t>
      </w:r>
    </w:p>
    <w:p w14:paraId="153BB244"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十年来，民政部与地方各级社会组织登记管理机关之间的交流互动持续而深入。据不完全统计，十年间，民政部派员赴地方专题讲解社会组织评估30余次，参加培训人数超过1000人次，地方各级社会组织登记管理机关通过来人拜访、来电咨询等多种方式主动了解民政部关于社会组织评估的最新动态，解决实际工作中遇到的困难和问题。随着信息技术的发展，各级社会组织登记管理机关之间相继建立了社会组织评估QQ群、</w:t>
      </w:r>
      <w:proofErr w:type="gramStart"/>
      <w:r w:rsidRPr="002837B6">
        <w:rPr>
          <w:rFonts w:ascii="宋体" w:hAnsi="宋体" w:hint="eastAsia"/>
          <w:sz w:val="24"/>
        </w:rPr>
        <w:t>微信群</w:t>
      </w:r>
      <w:proofErr w:type="gramEnd"/>
      <w:r w:rsidRPr="002837B6">
        <w:rPr>
          <w:rFonts w:ascii="宋体" w:hAnsi="宋体" w:hint="eastAsia"/>
          <w:sz w:val="24"/>
        </w:rPr>
        <w:t>，上下交流互动更加便捷和深入。</w:t>
      </w:r>
    </w:p>
    <w:p w14:paraId="65B5FEAC" w14:textId="0D9AFA75" w:rsidR="002837B6" w:rsidRPr="005D230E" w:rsidRDefault="005D230E" w:rsidP="005D230E">
      <w:pPr>
        <w:spacing w:line="440" w:lineRule="exact"/>
        <w:ind w:firstLineChars="200" w:firstLine="482"/>
        <w:rPr>
          <w:rFonts w:ascii="宋体" w:hAnsi="宋体"/>
          <w:b/>
          <w:sz w:val="24"/>
        </w:rPr>
      </w:pPr>
      <w:r w:rsidRPr="005D230E">
        <w:rPr>
          <w:rFonts w:ascii="宋体" w:hAnsi="宋体" w:hint="eastAsia"/>
          <w:b/>
          <w:sz w:val="24"/>
        </w:rPr>
        <w:t>五、</w:t>
      </w:r>
      <w:r w:rsidR="002837B6" w:rsidRPr="005D230E">
        <w:rPr>
          <w:rFonts w:ascii="宋体" w:hAnsi="宋体" w:hint="eastAsia"/>
          <w:b/>
          <w:sz w:val="24"/>
        </w:rPr>
        <w:t>信息化建设不断健全</w:t>
      </w:r>
    </w:p>
    <w:p w14:paraId="71C127FD"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重视信息化建设是我国社会组织评估十年发展过程中的一个重要特征。这既是信息化时代“互联网+政务服务”发展理念指引下的大趋势，同时也是由社会组织评估的特点决定的。其一，为了保证现场评估工作的客观公正，从2009年开始，所有评估专家的现场评判结果实现了当天录入系统，2012年以后评估专家的现场评判又实现了无纸化，可在移动终端上直接录入系统。其二，社会组织评估承担着采集社会组织发展状况和信息动态的功能，只有借助信息化手段，才能实现社会组织评估信息的数据化管理。其三，方便与地方各级社会组织登记管理机关交流互动，实时掌握和了解地方社会组织评估动态。</w:t>
      </w:r>
    </w:p>
    <w:p w14:paraId="0E2F11C0"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基于以上考虑，2009年民政部民间组织服务中心与北京富源汇丰科技有限公司合作，自主设计开发了社会组织评估管理系统。经过近十年的使用和升级，已经成为一个完整先进的社会组织评估管理和评分操作系统，实现了社会组织评估信息管理、评估指标管理、评估专家管理、评估申报管理、评估现场操作流程管理、评估结果汇总分析管理、大数据统计查询等诸多功能。此外，随着社会组织评估的不断发展，还陆续扩充建立了社会组织评估申报系统和第三方评估机构管理系统，形成了覆盖社会组织评估业务的综合信息网络云平台。以此为依托，</w:t>
      </w:r>
      <w:r w:rsidRPr="002837B6">
        <w:rPr>
          <w:rFonts w:ascii="宋体" w:hAnsi="宋体" w:hint="eastAsia"/>
          <w:sz w:val="24"/>
        </w:rPr>
        <w:lastRenderedPageBreak/>
        <w:t>社会组织评估实现了全流程信息化管理，极大提高了工作效率和客观公正性，同时积累和汇集了大量社会组织信息，为全面深入地研究社会组织现状和发展趋势及登记管理机关的政策制定等提供了有力的数据支撑和科学依据。</w:t>
      </w:r>
    </w:p>
    <w:p w14:paraId="35BA0CEB" w14:textId="7122C204" w:rsidR="002837B6" w:rsidRPr="005D230E" w:rsidRDefault="005D230E" w:rsidP="005D230E">
      <w:pPr>
        <w:spacing w:line="440" w:lineRule="exact"/>
        <w:ind w:firstLineChars="200" w:firstLine="482"/>
        <w:rPr>
          <w:rFonts w:ascii="宋体" w:hAnsi="宋体"/>
          <w:b/>
          <w:sz w:val="24"/>
        </w:rPr>
      </w:pPr>
      <w:r>
        <w:rPr>
          <w:rFonts w:ascii="宋体" w:hAnsi="宋体" w:hint="eastAsia"/>
          <w:b/>
          <w:sz w:val="24"/>
        </w:rPr>
        <w:t>六、</w:t>
      </w:r>
      <w:r w:rsidR="002837B6" w:rsidRPr="005D230E">
        <w:rPr>
          <w:rFonts w:ascii="宋体" w:hAnsi="宋体" w:hint="eastAsia"/>
          <w:b/>
          <w:sz w:val="24"/>
        </w:rPr>
        <w:t>理论研究不断深入</w:t>
      </w:r>
    </w:p>
    <w:p w14:paraId="1D5692E7"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社会组织评估的理论研究大体可以分为两个阶段。</w:t>
      </w:r>
    </w:p>
    <w:p w14:paraId="6342D5C8"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第一阶段是对社会组织评估理论的研究。重点集中在引进国外评估经验和理论，构建中国社会组织评估体系理论，提炼评估指标体系框架。</w:t>
      </w:r>
    </w:p>
    <w:p w14:paraId="0AA7D1DE"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2004年12月15日民政部民间组织管理局和英国文化协会在京联合举办中英民间组织评估问题国际研讨会，时任民政部副部</w:t>
      </w:r>
      <w:proofErr w:type="gramStart"/>
      <w:r w:rsidRPr="002837B6">
        <w:rPr>
          <w:rFonts w:ascii="宋体" w:hAnsi="宋体" w:hint="eastAsia"/>
          <w:sz w:val="24"/>
        </w:rPr>
        <w:t>长姜力发表</w:t>
      </w:r>
      <w:proofErr w:type="gramEnd"/>
      <w:r w:rsidRPr="002837B6">
        <w:rPr>
          <w:rFonts w:ascii="宋体" w:hAnsi="宋体" w:hint="eastAsia"/>
          <w:sz w:val="24"/>
        </w:rPr>
        <w:t>讲话，英国驻华公使邓强致辞。民政部民间组织管理局局长、民间组织服务中心主任孙伟林做了“做好评估体系建设推进民间组织管理工作”的主旨演讲。由此，社会组织评估的理论研究开始有计划地推进。</w:t>
      </w:r>
    </w:p>
    <w:p w14:paraId="7F9C2EAE"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2005年8月30日，在充分调查研究的基础上，中国民间组织评估体系专家座谈会在北京举行，第九届全国政协副主席王文元、著名经济学家萧灼基参加会议。同年11月11日，民政部民间组织管理局、民政部民间组织服务中心、中国基本建设优化研究会共同开展“中国民间组织评估体系”研究项目，并就“中国民间组织评估体系：框架和发展对策研究”等数个子课题向社会公开招标。同年11月14日，基金会评估机制国际研讨会在北京召开。会议由民政部和德国技术合作公司共同举办，时任民政部副部长姜力、德国驻华使馆参赞何伯到会致辞，德国联邦议会前副议长福尔默博士作为德方专家参加了研讨会。中德专家围绕基金会评估机制这一主题，就基金会的内部治理结构、保值增值的有效性、人事管理、筹款能力、财务等评估课题，以及基金会法律与税收制度进行了深入和有益的探索。2006年3月28日，民政部民间组织管理局在武汉召开部分省（市）民间组织评估工作座谈会。会上正式对建立民间组织评估指标体系和开展评估试点工作做了安排部署。</w:t>
      </w:r>
    </w:p>
    <w:p w14:paraId="187FC4C5"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2007年4月，《中国民间组织评估》由中国社会出版社出版发行。该书由民政部民间组织管理局组织编写，民政部民间组织管理局副局长、民间组织服务中心常务副主任廖鸿为主编。全书包括三方面内容：一是民政部部级课题项目“中国民间组织评估体系”研究成果，包括国外民间组织评估理论与实践、中国民间组织评估发展对策、中国社会团体、民办非企业单位和基金会3类社会组织的评估指标体系框架；二是政府监管部门、业务主管单位以及相关专家对民间组织分</w:t>
      </w:r>
      <w:r w:rsidRPr="002837B6">
        <w:rPr>
          <w:rFonts w:ascii="宋体" w:hAnsi="宋体" w:hint="eastAsia"/>
          <w:sz w:val="24"/>
        </w:rPr>
        <w:lastRenderedPageBreak/>
        <w:t>类指标体系的研究成果；三是部分省、市对民间组织评估实践进行的总结和探索。该书可以视作社会组织评估理论研究的集大成之作，奠定了中国社会组织评估指标体系的总体框架和发展对策等理论研究的基础。</w:t>
      </w:r>
    </w:p>
    <w:p w14:paraId="0B6F9EB2"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在此阶段，社会组织领域的专家学者也开始关注和研究社会组织评估。2007年8月，清华大学公共管理学院教授邓国胜主编的《民间组织评估体系：理论、方法与指标体系》一书由北京大学出版社出版发行。该书阐述了近十年来中国民间组织发展的新动态，介绍了其他国家和地区民间组织评估的理论和实践，提出针对中国民间组织的国情构建社会团体、民办非企业单位与基金会的评估体系。</w:t>
      </w:r>
    </w:p>
    <w:p w14:paraId="153F60E0"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第二阶段是从社会组织评估正式启动开始实施至今。研究重点集中在对社会组织评估工作的“评估”。主要可归为三个方向。</w:t>
      </w:r>
    </w:p>
    <w:p w14:paraId="705DA062"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第一个研究方向是对年度社会组织评估工作数据及个案开展研究，分析社会组织评估工作的特点与趋势。从2013年开始，民政部民间组织服务中心与上海交通大学国际与公共事务学院、上海交通大学第三部门研究中心合作撰写，由社会科学文献出版社出版发行《中国社会组织评估发展报告》蓝皮书，每年一本，至今已出版6本。该书从社会组织评估的基本特征、评估方式、数据分析、地区差异、个案剖析以及改进建议等多角度出发，分析和梳理了年度社会组织评估工作情况，为社会组织评估实践的不断深入开展提供了基础依据，</w:t>
      </w:r>
    </w:p>
    <w:p w14:paraId="4824AB9A"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第二个研究方向是从社会组织管理宏观视角审视社会组织评估的现状和不足。2013年10月，民政部民间组织服务中心贾卫、朱鸣研究并撰写的民政部部级课题《评估在社会组织管理中的定位与作用研究》。在全面总结社会组织评估实践工作的基础上，深入分析社会组织评估工作中的缺失和不足，提出了“形成评估三位一体的整合机制”、建立“评估信息交流共享机制”等工作设想，为社会组织评估的不断创新、不断完善提出了清晰的路径规划。</w:t>
      </w:r>
    </w:p>
    <w:p w14:paraId="177537F2"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第三个研究方向是通过对社会组织评估工作的总结和反思，提出新的理论框架、指标体系和工作方法。2014年5月，北京师范大学公益研究中心卢玮静等撰写的《基金会评估——理论体系与实践》一书，由社会科学文献出版社出版发行。该书以北京师范大学公益研究中心评估团队受北京市社团办委托，从2010年开始对全市139家基金会进行评估的实践为基础，提出了一套反映基金会属性、探索性的社会组织评估理论框架，并据此形成了一套系统化的基金会评估指标体系。同年，华中师范大学社会学院副教授程玲等撰写的论文《社会组织第三方评估机制研究》，针对社会组织第三方评估提出了全面的理论构想。</w:t>
      </w:r>
    </w:p>
    <w:p w14:paraId="401E41E3" w14:textId="12AD90A9" w:rsidR="002837B6" w:rsidRPr="005D230E" w:rsidRDefault="005D230E" w:rsidP="005D230E">
      <w:pPr>
        <w:spacing w:line="440" w:lineRule="exact"/>
        <w:ind w:firstLineChars="200" w:firstLine="482"/>
        <w:rPr>
          <w:rFonts w:ascii="宋体" w:hAnsi="宋体"/>
          <w:b/>
          <w:sz w:val="24"/>
        </w:rPr>
      </w:pPr>
      <w:r>
        <w:rPr>
          <w:rFonts w:ascii="宋体" w:hAnsi="宋体" w:hint="eastAsia"/>
          <w:b/>
          <w:sz w:val="24"/>
        </w:rPr>
        <w:lastRenderedPageBreak/>
        <w:t>七、</w:t>
      </w:r>
      <w:r w:rsidR="002837B6" w:rsidRPr="005D230E">
        <w:rPr>
          <w:rFonts w:ascii="宋体" w:hAnsi="宋体" w:hint="eastAsia"/>
          <w:b/>
          <w:sz w:val="24"/>
        </w:rPr>
        <w:t>评估效果不断显现</w:t>
      </w:r>
    </w:p>
    <w:p w14:paraId="1AA0AA3B"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社会组织评估从2007年正式启动之初就确定了“以评促改、以评促建、以评促管、以评促发展”的工作目标。通过十年的实践，上述预期效果正在逐一显现并不断强化。</w:t>
      </w:r>
    </w:p>
    <w:p w14:paraId="7FC77C95"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（一）弥补了监督力量的不足，丰富了监督管理手段</w:t>
      </w:r>
    </w:p>
    <w:p w14:paraId="50E46D75"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长期以来，我国对社会组织的监督管理，主要采取的是行政和法律监督，但是，随着社会组织数量的迅速增加，社会组织监管任务与政府部门管理人员数量不相适应的问题日益突出。通过社会组织评估，动员社会力量对社会组织进行检查监督，有效弥补了政府部门监管力量的不足。以往，社会组织除了明显违法被查处外，仅</w:t>
      </w:r>
      <w:proofErr w:type="gramStart"/>
      <w:r w:rsidRPr="002837B6">
        <w:rPr>
          <w:rFonts w:ascii="宋体" w:hAnsi="宋体" w:hint="eastAsia"/>
          <w:sz w:val="24"/>
        </w:rPr>
        <w:t>靠程序</w:t>
      </w:r>
      <w:proofErr w:type="gramEnd"/>
      <w:r w:rsidRPr="002837B6">
        <w:rPr>
          <w:rFonts w:ascii="宋体" w:hAnsi="宋体" w:hint="eastAsia"/>
          <w:sz w:val="24"/>
        </w:rPr>
        <w:t>性年检的监督方式难以完全反映社会组织的运行状况。引入社会组织评估后，改变了过去“重登记、轻管理”的状况，登记管理机关对社会组织的了解更深入、更直接。形成了登记、年检、评估、执法监察“四位一体”的监管模式，丰富了监管方式，提高了监管实效。</w:t>
      </w:r>
    </w:p>
    <w:p w14:paraId="7650A4CC"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（二）增强了对社会组织的培育发展</w:t>
      </w:r>
    </w:p>
    <w:p w14:paraId="3988190F"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针对社会组织发展面临的注册、定位、资金、能力、人才、信誉等多重困境，以及缺乏引导发展和专业评价的现实困难，通过社会组织评估中的政策宣讲和专业辅导，使社会组织能够及时知道自身不足和存在问题，加大内部治理力度，健全法人治理结构，加快人力资源建设，加强财务监督管理，促进组织规范运作，提升了整体素质能力，提高了社会公信力和信誉度，形成了“指标引导——自我发展——社会认可”的社会组织发展模式。社会组织评估发挥着“指挥棒”功能，</w:t>
      </w:r>
      <w:proofErr w:type="gramStart"/>
      <w:r w:rsidRPr="002837B6">
        <w:rPr>
          <w:rFonts w:ascii="宋体" w:hAnsi="宋体" w:hint="eastAsia"/>
          <w:sz w:val="24"/>
        </w:rPr>
        <w:t>引领着</w:t>
      </w:r>
      <w:proofErr w:type="gramEnd"/>
      <w:r w:rsidRPr="002837B6">
        <w:rPr>
          <w:rFonts w:ascii="宋体" w:hAnsi="宋体" w:hint="eastAsia"/>
          <w:sz w:val="24"/>
        </w:rPr>
        <w:t>广大社会组织始终与党中央、国务院决策部署保持高度一致，在“五位一体”总体布局中发挥积极作用。</w:t>
      </w:r>
    </w:p>
    <w:p w14:paraId="77CEDEC1"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（三）有效改善了社会组织发展的社会公众环境</w:t>
      </w:r>
    </w:p>
    <w:p w14:paraId="1E29F08F"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从三个方面推动形成了有利于社会组织发展的社会公众环境。一是促进了社会组织重视信息公开，增强透明度，强化服务意识，加强自律约束，提升社会责任感。二是增进了公众对社会组织的了解和支持，树立了社会组织良好的公众形象，以评估为基础的社会组织信用评价体系初步建立。三是减少了社会组织与政府、社会之间的信息不对称。通过社会组织评估过程和评估结果的信息公开，使社会公众对社会组织的法人资格、组织机构、活动情况、服务业绩、人力资源管理、财务资产管理、信息公开程度、社会评价等多项指标有了了解和认知，能够公正客观地评价社会组织的活动，确保社会组织在公众心中的信任度，</w:t>
      </w:r>
      <w:r w:rsidRPr="002837B6">
        <w:rPr>
          <w:rFonts w:ascii="宋体" w:hAnsi="宋体" w:hint="eastAsia"/>
          <w:sz w:val="24"/>
        </w:rPr>
        <w:lastRenderedPageBreak/>
        <w:t>为促进社会组织与社会公众的信息沟通，社会组织活动得到社会公众的支持，奠定了扎实的基础。</w:t>
      </w:r>
    </w:p>
    <w:p w14:paraId="3F5813CF" w14:textId="5A094F17" w:rsidR="002837B6" w:rsidRPr="005D230E" w:rsidRDefault="005D230E" w:rsidP="005D230E">
      <w:pPr>
        <w:spacing w:line="440" w:lineRule="exact"/>
        <w:ind w:firstLineChars="200" w:firstLine="482"/>
        <w:rPr>
          <w:rFonts w:ascii="宋体" w:hAnsi="宋体"/>
          <w:b/>
          <w:sz w:val="24"/>
        </w:rPr>
      </w:pPr>
      <w:r>
        <w:rPr>
          <w:rFonts w:ascii="宋体" w:hAnsi="宋体" w:hint="eastAsia"/>
          <w:b/>
          <w:sz w:val="24"/>
        </w:rPr>
        <w:t>八、</w:t>
      </w:r>
      <w:r w:rsidR="002837B6" w:rsidRPr="005D230E">
        <w:rPr>
          <w:rFonts w:ascii="宋体" w:hAnsi="宋体" w:hint="eastAsia"/>
          <w:b/>
          <w:sz w:val="24"/>
        </w:rPr>
        <w:t>评估结果运用不断丰富</w:t>
      </w:r>
    </w:p>
    <w:p w14:paraId="6C6B9D9F"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随着社会组织评估的推进，其客观性、公正性、全面性得到较为一致的认可，社会组织评估等级成为衡量社会组织发展水平、社会信用度的重要指标，成为社会组织对外开展活动的重要信誉标志，成为政府部门制定社会组织各项培育发展和监督管理政策的重要信息来源。</w:t>
      </w:r>
    </w:p>
    <w:p w14:paraId="22F2FC95"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（一）社会组织评估等级成为社会组织的重要信誉标志</w:t>
      </w:r>
    </w:p>
    <w:p w14:paraId="075BBDB4"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通过十年的努力，广大社会组织对社会组织评估普遍知晓、认同并自觉参与。从“中字头”的社会组织到深入社区服务的基层社会组织，办公场所里社会组织评估等级牌匾随处可见，社会组织工作人员名片上标明评估“A”级的也屡见不鲜。如同看星级了解酒店的硬件条件和服务水平一样，社会组织评估等级成为最直观、最迅速了解一个社会组织发展水平的方式，是社会组织重要的信誉标志，成为社会组织珍视的无形资产。这是在社会组织评估酝酿之初，制度设计者们就努力达到并乐见其成的重要目标。</w:t>
      </w:r>
    </w:p>
    <w:p w14:paraId="5F23492A"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（二）社会组织评估成为政府向社会组织转移职能和购买服务的基础性工作</w:t>
      </w:r>
    </w:p>
    <w:p w14:paraId="03C81CF5"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对政府部门向社会组织转移职能和购买服务意义重大。一方面，政府职能顺利转移与否，关键在于社会组织的能力与素质是否能够去承接职能。从这个意义出发，借助社会组织评估，推动社会组织能力提高，培育优秀社会组织来承接职能。另一方面，面对众多社会组织，政府职能转移给谁，政府购买谁的服务，社会组织评估等级成为选择的重要依据。近年来，从中央到地方，将社会组织评估等级作为政府部门向社会组织转移职能和购买服务的重要条件已经成为普遍的做法。例如，《社会组织评估管理办法》规定，“获得3A以上等级的社会组织，可以优先接受政府职能转移、可以优先获得政府购买服务，可以优先获得政府奖励”。中央财政专项资金向社会组织购买服务把评估等级作为条件之一。工信部发布的《关于充分发挥行业协会作用的指导意见》中规定，要“优先购买评估等级较高协会的服务”。中国科协在承接政府职能等重大工作推荐中，优先推荐评估等级高的学会。</w:t>
      </w:r>
    </w:p>
    <w:p w14:paraId="6C536A70"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（三）社会组织评估等级被广泛运用于政府部门对社会组织的管理服务中</w:t>
      </w:r>
    </w:p>
    <w:p w14:paraId="1640834E"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通过不同社会组织评估结果的比较，政府部门可以对社会组织的发展情况有更感性、直观、全面的了解，把评估等级与税收优惠、资格认定、评比表彰、年</w:t>
      </w:r>
      <w:r w:rsidRPr="002837B6">
        <w:rPr>
          <w:rFonts w:ascii="宋体" w:hAnsi="宋体" w:hint="eastAsia"/>
          <w:sz w:val="24"/>
        </w:rPr>
        <w:lastRenderedPageBreak/>
        <w:t>度检查等工作统一起来，相互衔接，相互促进，完善政府部门对社会组织的管理服务机制。一是将社会组织评估等级作为申请公益性税前扣除资格的重要前置条件之一。财政部、国家税务总局、民政部《关于公益性捐赠税前扣除有关问题的通知》（财税〔2008〕160号）规定，社会组织评估等级在3A以上（含3A）是社会组织申请公益性捐赠税前扣除资格的条件之一，同时，获得公益性捐赠税前扣除资格的社会组织，最近一次社会组织评估等级低于3A的，应取消公益性捐赠税前扣除资格。二是社会组织评估等级是申请设立评比达标表彰项目的重要前置条件。全国评比达标表彰工作协调小组下发的《社会组织评比达标表彰活动管理暂行规定》（</w:t>
      </w:r>
      <w:proofErr w:type="gramStart"/>
      <w:r w:rsidRPr="002837B6">
        <w:rPr>
          <w:rFonts w:ascii="宋体" w:hAnsi="宋体" w:hint="eastAsia"/>
          <w:sz w:val="24"/>
        </w:rPr>
        <w:t>国评组发</w:t>
      </w:r>
      <w:proofErr w:type="gramEnd"/>
      <w:r w:rsidRPr="002837B6">
        <w:rPr>
          <w:rFonts w:ascii="宋体" w:hAnsi="宋体" w:hint="eastAsia"/>
          <w:sz w:val="24"/>
        </w:rPr>
        <w:t>〔2012〕2号），其中规定申请设立评比达标表彰项目的社会组织应当具备的条件之一是，“最近三次年度检查为合格，或者最近一次年度检查合格且社会组织评估结果为3A以上”。三是民政部在社团年检工作中规定获得5A等级的社团有享受简化年检程序的资格，4A以上等级的社会组织在同等条件下可优先被业务主管单位推荐为全国先进社会组织。此外，部分业务主管单位也将社会组织评估纳入对社会组织的管理环节。比如，国资委《关于开展委管协会品牌建设工作的指导意见》规定，“凡没有参加民政部评估或已参加评估但没有达到3A以上的委管协会，要抓紧做好和完善相关工作，在2015年底之前参加评估，并达到3A以上水平。2015年底之前仍未达到3A以上水平的委管协会，国资委将会商民政部，采取必要的调整重组措施”。</w:t>
      </w:r>
    </w:p>
    <w:p w14:paraId="6BFD425B" w14:textId="77777777" w:rsidR="002837B6" w:rsidRPr="005D230E" w:rsidRDefault="002837B6" w:rsidP="005D230E">
      <w:pPr>
        <w:spacing w:line="440" w:lineRule="exact"/>
        <w:ind w:firstLineChars="200" w:firstLine="482"/>
        <w:rPr>
          <w:rFonts w:ascii="宋体" w:hAnsi="宋体"/>
          <w:b/>
          <w:sz w:val="24"/>
        </w:rPr>
      </w:pPr>
      <w:r w:rsidRPr="005D230E">
        <w:rPr>
          <w:rFonts w:ascii="宋体" w:hAnsi="宋体" w:hint="eastAsia"/>
          <w:b/>
          <w:sz w:val="24"/>
        </w:rPr>
        <w:t>（四）社会组织评估有利于构建社会组织信用评价体系</w:t>
      </w:r>
    </w:p>
    <w:p w14:paraId="67E25805"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习近平总书记在主持中央政治局第37次集体学习时强调：“对突出的诚信缺失问题，既要抓紧建立覆盖全社会的征信系统，又要完善守法诚信褒奖机制和违法失信惩戒机制，使人不敢失信、不能失信。”国务院《社会信用体系建设规划纲要（2014-2020年）》要求将社会组织纳入信用监管范畴，把社会组织信用评价体系建设作为社会信用体系建设的重要一环。在社会组织信用评价体系的建设过程中，社会组织评估具有不可替代的特殊作用。社会组织评估依据规范的指标体系和科学的评估方法，以客观公正的立场，从基础条件、内部治理、工作绩效、社会评价四个方面，对社会团体、基金会、民办非企业单位各类社会组织的有效服务能力及可信程度进行综合评价。同时根据实践情况不断完善充实评估指标，以全面反映社会组织的实际信用状况。因此，将社会组织评估等级结果纳入社会组织信用体系建设，是社会组织信用体系建设中不可或缺的重要组成部分，具有天然的合理性和必然性，实践层面已经有了很好的尝试。比如，《社会组织信用</w:t>
      </w:r>
      <w:r w:rsidRPr="002837B6">
        <w:rPr>
          <w:rFonts w:ascii="宋体" w:hAnsi="宋体" w:hint="eastAsia"/>
          <w:sz w:val="24"/>
        </w:rPr>
        <w:lastRenderedPageBreak/>
        <w:t>信息管理办法》（民政部令60号）将社会组织评估等级及有效期限作为信用信息纳入管理；浙江省民政厅和</w:t>
      </w:r>
      <w:proofErr w:type="gramStart"/>
      <w:r w:rsidRPr="002837B6">
        <w:rPr>
          <w:rFonts w:ascii="宋体" w:hAnsi="宋体" w:hint="eastAsia"/>
          <w:sz w:val="24"/>
        </w:rPr>
        <w:t>省发改</w:t>
      </w:r>
      <w:proofErr w:type="gramEnd"/>
      <w:r w:rsidRPr="002837B6">
        <w:rPr>
          <w:rFonts w:ascii="宋体" w:hAnsi="宋体" w:hint="eastAsia"/>
          <w:sz w:val="24"/>
        </w:rPr>
        <w:t>委联合下发的《关于加强社会组织信用体系建设的通知》，把加强社会组织评估和结果应用与推进社会组织信用平台建设联系起来；青海省初步建立社会组织信用数据库；深圳市也正在建立社会组织诚信数据库和从业人员诚信数据库，并纳入该市的诚信系统。</w:t>
      </w:r>
    </w:p>
    <w:p w14:paraId="4BF977F9" w14:textId="7BBAAA06" w:rsidR="002837B6" w:rsidRPr="005D230E" w:rsidRDefault="005D230E" w:rsidP="005D230E">
      <w:pPr>
        <w:spacing w:line="440" w:lineRule="exact"/>
        <w:ind w:firstLineChars="200" w:firstLine="482"/>
        <w:rPr>
          <w:rFonts w:ascii="宋体" w:hAnsi="宋体"/>
          <w:b/>
          <w:sz w:val="24"/>
        </w:rPr>
      </w:pPr>
      <w:r>
        <w:rPr>
          <w:rFonts w:ascii="宋体" w:hAnsi="宋体" w:hint="eastAsia"/>
          <w:b/>
          <w:sz w:val="24"/>
        </w:rPr>
        <w:t>九、</w:t>
      </w:r>
      <w:r w:rsidR="002837B6" w:rsidRPr="005D230E">
        <w:rPr>
          <w:rFonts w:ascii="宋体" w:hAnsi="宋体" w:hint="eastAsia"/>
          <w:b/>
          <w:sz w:val="24"/>
        </w:rPr>
        <w:t>人才队伍不断充实</w:t>
      </w:r>
    </w:p>
    <w:p w14:paraId="0B6964BC"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的一大创新是广泛动员社会力量参与，这方面集中体现在评估专家选拔和使用上。以民政部本级为例，从2007年开始，陆续从业务主管单位、高等院校、会计师事务所和社会组织中聘请了400多位评估专家，组建了评估专家数据库。经过十年的磨砺，专家业务水平明显提高，对指标和标准的掌握更加精准，评判更加准确。从2013年开始，从评估专家队伍中挑选了部分业务熟、能力强的专家，担任专家组组长，带队到参评社会组织进行实地考察和初评。他们严格按照评估程序和评估标准组织评判，认真查阅资料，了解沟通核实情况，与评估对象细致交流，指出问题与不足，提出建议和努力方向，实事求是评判打分，做出初评结论和等级建议。在社会组织评估过程中，专家们主动为参评单位答疑解惑，帮助解决实际问题和困难。通过参加评估，许多专家已经成为社会组织管理方面的专业人才和精英，成为社会组织建设发展中不可缺少的中坚力量。</w:t>
      </w:r>
    </w:p>
    <w:p w14:paraId="68F65884"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2015年《民政部关于探索建立社会组织第三方评估机制的指导意见》下发后，社会组织第三方评估工作正式展开，对第三方评估机构人才队伍的管理和培训也随之跟进。一是加强制度建设。编写了《第三方评估机构工作指引》，对评估的方式、程序、监督等内容作了规定；制定了《评估专家须知》，对评估专家的角色定位、作用发挥、职责分工、具体任务做了规定。二是强化业务培训。围绕社会组织管理相关政策法规、评估指标、评估程序、评估系统操作、初评报告撰写以及如何组织协调等内容对第三方评估机构和评估专家进行培训。三是关注过程沟通。在评估过程中，不定期召开第三方评估机构协调会，相互通报情况、及时解决问题；建立</w:t>
      </w:r>
      <w:proofErr w:type="gramStart"/>
      <w:r w:rsidRPr="002837B6">
        <w:rPr>
          <w:rFonts w:ascii="宋体" w:hAnsi="宋体" w:hint="eastAsia"/>
          <w:sz w:val="24"/>
        </w:rPr>
        <w:t>微信平台</w:t>
      </w:r>
      <w:proofErr w:type="gramEnd"/>
      <w:r w:rsidRPr="002837B6">
        <w:rPr>
          <w:rFonts w:ascii="宋体" w:hAnsi="宋体" w:hint="eastAsia"/>
          <w:sz w:val="24"/>
        </w:rPr>
        <w:t>，指定专人就评估指标的理解和操作等问题进行答疑解惑，确保运用标准一致、评判尺度统一。四是加强监督管理水平。在第三方评估机构评估过程中，尽可能派人到现场进行业务指导，监督评估机构和评估专家严格遵守“八项规定”，拒绝宴请和礼品。通过上述措施，打造了一批合格过硬的第三方评估机构，同时进一步提升了评估专家独立开展社会组织评估工作的能力，初步形成了政治过硬、业务精通、热爱社会组织评估事业的社会组织评估</w:t>
      </w:r>
      <w:r w:rsidRPr="002837B6">
        <w:rPr>
          <w:rFonts w:ascii="宋体" w:hAnsi="宋体" w:hint="eastAsia"/>
          <w:sz w:val="24"/>
        </w:rPr>
        <w:lastRenderedPageBreak/>
        <w:t>人才队伍。</w:t>
      </w:r>
    </w:p>
    <w:p w14:paraId="415CAF3E" w14:textId="1E1B471A" w:rsidR="002837B6" w:rsidRPr="005D230E" w:rsidRDefault="005D230E" w:rsidP="005D230E">
      <w:pPr>
        <w:spacing w:line="440" w:lineRule="exact"/>
        <w:ind w:firstLineChars="200" w:firstLine="482"/>
        <w:rPr>
          <w:rFonts w:ascii="宋体" w:hAnsi="宋体"/>
          <w:b/>
          <w:sz w:val="24"/>
        </w:rPr>
      </w:pPr>
      <w:r>
        <w:rPr>
          <w:rFonts w:ascii="宋体" w:hAnsi="宋体" w:hint="eastAsia"/>
          <w:b/>
          <w:sz w:val="24"/>
        </w:rPr>
        <w:t>十、</w:t>
      </w:r>
      <w:r w:rsidR="002837B6" w:rsidRPr="005D230E">
        <w:rPr>
          <w:rFonts w:ascii="宋体" w:hAnsi="宋体" w:hint="eastAsia"/>
          <w:b/>
          <w:sz w:val="24"/>
        </w:rPr>
        <w:t>知名度、认可度、美誉度不断提高</w:t>
      </w:r>
    </w:p>
    <w:p w14:paraId="0A230BB9"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十年间，社会组织评估在各级领导的支持和指导下，以其多方参与的工作方式，客观公正的工作原则，踏实开放的工作态度，达到了“以评促改、以评促建、以评促管、以评促发展”的工作目标。聚沙成塔、集腋成裘，社会组织评估一点点积攒着“人气”和“好评”。</w:t>
      </w:r>
    </w:p>
    <w:p w14:paraId="0092807F"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社会组织评估2008年、2009年、2010年连续三年入选当年“中国社会组织十件大事”。社会组织评估已经成为各级社会组织登记管理机关对社会组织最普遍的管理手段之一，从这个意义上说把社会组织评估评价为十年来社会组织管理领域最为成功的工作创新之一毫不为过。</w:t>
      </w:r>
    </w:p>
    <w:p w14:paraId="43E5EAE3"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对社会组织评估的接受和赞誉，不仅体现在社会组织登记管理机关对社会组织评估的普遍使用上，也体现在社会组织业务主管单位对社会组织评估的认可上。2009年6月，民政部在人民大会堂召开“全国性行业协会商会授牌大会”，授牌表彰获得3A以上评估等级的84家全国性行业协会商会。时任全国人大副委员长周铁农、全国政协副主席白立</w:t>
      </w:r>
      <w:proofErr w:type="gramStart"/>
      <w:r w:rsidRPr="002837B6">
        <w:rPr>
          <w:rFonts w:ascii="宋体" w:hAnsi="宋体" w:hint="eastAsia"/>
          <w:sz w:val="24"/>
        </w:rPr>
        <w:t>忱</w:t>
      </w:r>
      <w:proofErr w:type="gramEnd"/>
      <w:r w:rsidRPr="002837B6">
        <w:rPr>
          <w:rFonts w:ascii="宋体" w:hAnsi="宋体" w:hint="eastAsia"/>
          <w:sz w:val="24"/>
        </w:rPr>
        <w:t>及国务院有关部委负责同志出席，时任民政部部长李学举做重要讲话。此次授牌活动，规格之高、影响之大在整个社会组织评估发展历程中都是绝无仅有的，极大提高了社会组织评估的社会知晓度，很多社会组织业务主管单位的同志表示，就是通过那次活动才真正了解并开始认可和参与社会组织评估。在社会组织评估过程中，许多业务主管单位负责社会组织管理工作的部门主要负责同志亲自挂帅，督导社会组织积极参加评估，并到社会组织评估现场实地考察，参加初评。原全国人大常委会副委员长顾秀莲亲自出席了中国下一代教育基金会的评估实地考察会议，并详尽介绍了该基金会的工作开展情况；原中国文联党组书记、全国政协教科文卫体委员会副主任胡振民和原国家安全生产监督管理总局副局长赵铁锤等领导同志，也分别参加了社会组织实地考察会议。由此可见，业务主管单位和各级领导同志对评估工作的重视和认可。</w:t>
      </w:r>
    </w:p>
    <w:p w14:paraId="108412B4" w14:textId="77777777" w:rsidR="002837B6" w:rsidRPr="002837B6" w:rsidRDefault="002837B6" w:rsidP="002837B6">
      <w:pPr>
        <w:spacing w:line="440" w:lineRule="exact"/>
        <w:ind w:firstLineChars="200" w:firstLine="480"/>
        <w:rPr>
          <w:rFonts w:ascii="宋体" w:hAnsi="宋体"/>
          <w:sz w:val="24"/>
        </w:rPr>
      </w:pPr>
      <w:r w:rsidRPr="002837B6">
        <w:rPr>
          <w:rFonts w:ascii="宋体" w:hAnsi="宋体" w:hint="eastAsia"/>
          <w:sz w:val="24"/>
        </w:rPr>
        <w:t>十年一梦矢志不移，十年一剑霜刃初现。以上从十个方面，大略地回顾了十年社会组织评估的发展历程，因为能力有限，时间仓促，很多值得一书的成绩可能未能言及，特别是各地的生动实践和创新举措有很多亮点未能呈现。十年很长，许许多多社会组织评估工作者为之奉献了自己辛勤汗水和宝贵青春，十年很短，社会组织评估也仅仅是开了个头。如果用绘画作比，只能说是勾勒了轮廓、打上了底色，但任何伟大的作品都是发端于轮廓和底色，相信在党中央关于社会组织</w:t>
      </w:r>
      <w:r w:rsidRPr="002837B6">
        <w:rPr>
          <w:rFonts w:ascii="宋体" w:hAnsi="宋体" w:hint="eastAsia"/>
          <w:sz w:val="24"/>
        </w:rPr>
        <w:lastRenderedPageBreak/>
        <w:t>改革发展的精神引领下，在各级政府部门、评估机构、评估专家以及广大社会组织的共同参与和努力下，社会组织评估这幅伟大的作品会呈现出更多丰富和精彩的内容和细节，让我们共同期待、携手奋进！</w:t>
      </w:r>
    </w:p>
    <w:p w14:paraId="760C5305" w14:textId="4CA81A6B" w:rsidR="002837B6" w:rsidRPr="002837B6" w:rsidRDefault="005D230E" w:rsidP="002837B6">
      <w:pPr>
        <w:spacing w:line="440" w:lineRule="exact"/>
        <w:ind w:firstLineChars="200" w:firstLine="480"/>
        <w:jc w:val="right"/>
        <w:rPr>
          <w:rFonts w:ascii="宋体" w:hAnsi="宋体"/>
          <w:sz w:val="24"/>
        </w:rPr>
      </w:pPr>
      <w:r>
        <w:rPr>
          <w:rFonts w:ascii="宋体" w:hAnsi="宋体" w:hint="eastAsia"/>
          <w:sz w:val="24"/>
        </w:rPr>
        <w:t>（来源：</w:t>
      </w:r>
      <w:r w:rsidRPr="002837B6">
        <w:rPr>
          <w:rFonts w:ascii="宋体" w:hAnsi="宋体" w:hint="eastAsia"/>
          <w:sz w:val="24"/>
        </w:rPr>
        <w:t>《中国社会组织评估十周年纪念文集》编辑委员会</w:t>
      </w:r>
      <w:r>
        <w:rPr>
          <w:rFonts w:ascii="宋体" w:hAnsi="宋体" w:hint="eastAsia"/>
          <w:sz w:val="24"/>
        </w:rPr>
        <w:t>）</w:t>
      </w:r>
    </w:p>
    <w:p w14:paraId="683B534D" w14:textId="32CF5CA9" w:rsidR="00064942" w:rsidRPr="002837B6" w:rsidRDefault="00064942" w:rsidP="00064942">
      <w:pPr>
        <w:spacing w:line="440" w:lineRule="exact"/>
        <w:ind w:firstLineChars="200" w:firstLine="480"/>
        <w:rPr>
          <w:rFonts w:ascii="宋体" w:hAnsi="宋体"/>
          <w:sz w:val="24"/>
        </w:rPr>
      </w:pPr>
    </w:p>
    <w:p w14:paraId="4146944C" w14:textId="77777777" w:rsidR="005B7360" w:rsidRPr="00064942" w:rsidRDefault="005B7360">
      <w:pPr>
        <w:spacing w:line="440" w:lineRule="exact"/>
        <w:ind w:firstLineChars="200" w:firstLine="480"/>
        <w:rPr>
          <w:rFonts w:ascii="宋体" w:hAnsi="宋体"/>
          <w:sz w:val="24"/>
        </w:rPr>
      </w:pPr>
    </w:p>
    <w:p w14:paraId="543DE3B9" w14:textId="77777777" w:rsidR="005B7360" w:rsidRDefault="005B7360">
      <w:pPr>
        <w:spacing w:line="440" w:lineRule="exact"/>
        <w:ind w:firstLineChars="200" w:firstLine="480"/>
        <w:rPr>
          <w:rFonts w:ascii="宋体" w:hAnsi="宋体"/>
          <w:sz w:val="24"/>
        </w:rPr>
      </w:pPr>
    </w:p>
    <w:p w14:paraId="2CDEADDD" w14:textId="77777777" w:rsidR="0055575E" w:rsidRDefault="0055575E">
      <w:pPr>
        <w:spacing w:line="440" w:lineRule="exact"/>
        <w:ind w:firstLineChars="200" w:firstLine="480"/>
        <w:rPr>
          <w:rFonts w:ascii="宋体" w:hAnsi="宋体"/>
          <w:sz w:val="24"/>
        </w:rPr>
      </w:pPr>
    </w:p>
    <w:p w14:paraId="75C0C56F" w14:textId="77777777" w:rsidR="0055575E" w:rsidRDefault="0055575E">
      <w:pPr>
        <w:spacing w:line="440" w:lineRule="exact"/>
        <w:ind w:firstLineChars="200" w:firstLine="480"/>
        <w:rPr>
          <w:rFonts w:ascii="宋体" w:hAnsi="宋体"/>
          <w:sz w:val="24"/>
        </w:rPr>
      </w:pPr>
    </w:p>
    <w:p w14:paraId="7F631E78" w14:textId="77777777" w:rsidR="0055575E" w:rsidRDefault="0055575E">
      <w:pPr>
        <w:spacing w:line="440" w:lineRule="exact"/>
        <w:ind w:firstLineChars="200" w:firstLine="480"/>
        <w:rPr>
          <w:rFonts w:ascii="宋体" w:hAnsi="宋体"/>
          <w:sz w:val="24"/>
        </w:rPr>
      </w:pPr>
    </w:p>
    <w:p w14:paraId="1894D835" w14:textId="77777777" w:rsidR="0055575E" w:rsidRDefault="0055575E">
      <w:pPr>
        <w:spacing w:line="440" w:lineRule="exact"/>
        <w:ind w:firstLineChars="200" w:firstLine="480"/>
        <w:rPr>
          <w:rFonts w:ascii="宋体" w:hAnsi="宋体"/>
          <w:sz w:val="24"/>
        </w:rPr>
      </w:pPr>
    </w:p>
    <w:p w14:paraId="21373169" w14:textId="77777777" w:rsidR="0055575E" w:rsidRDefault="0055575E">
      <w:pPr>
        <w:spacing w:line="440" w:lineRule="exact"/>
        <w:ind w:firstLineChars="200" w:firstLine="480"/>
        <w:rPr>
          <w:rFonts w:ascii="宋体" w:hAnsi="宋体"/>
          <w:sz w:val="24"/>
        </w:rPr>
      </w:pPr>
    </w:p>
    <w:p w14:paraId="0CAED6F3" w14:textId="77777777" w:rsidR="0055575E" w:rsidRDefault="0055575E">
      <w:pPr>
        <w:spacing w:line="440" w:lineRule="exact"/>
        <w:ind w:firstLineChars="200" w:firstLine="480"/>
        <w:rPr>
          <w:rFonts w:ascii="宋体" w:hAnsi="宋体"/>
          <w:sz w:val="24"/>
        </w:rPr>
      </w:pPr>
    </w:p>
    <w:p w14:paraId="6556197B" w14:textId="77777777" w:rsidR="005B7360" w:rsidRDefault="005B7360">
      <w:pPr>
        <w:spacing w:line="440" w:lineRule="exact"/>
        <w:ind w:firstLineChars="200" w:firstLine="480"/>
        <w:rPr>
          <w:rFonts w:ascii="宋体" w:hAnsi="宋体"/>
          <w:sz w:val="24"/>
        </w:rPr>
      </w:pPr>
    </w:p>
    <w:p w14:paraId="331C6564" w14:textId="77777777" w:rsidR="005B7360" w:rsidRDefault="005B7360">
      <w:pPr>
        <w:spacing w:line="440" w:lineRule="exact"/>
        <w:ind w:firstLineChars="200" w:firstLine="480"/>
        <w:rPr>
          <w:rFonts w:ascii="宋体" w:hAnsi="宋体"/>
          <w:sz w:val="24"/>
        </w:rPr>
      </w:pPr>
    </w:p>
    <w:p w14:paraId="4490BB4C" w14:textId="77777777" w:rsidR="00420C20" w:rsidRDefault="00420C20">
      <w:pPr>
        <w:spacing w:line="440" w:lineRule="exact"/>
        <w:ind w:firstLineChars="200" w:firstLine="480"/>
        <w:rPr>
          <w:rFonts w:ascii="宋体" w:hAnsi="宋体"/>
          <w:sz w:val="24"/>
        </w:rPr>
      </w:pPr>
    </w:p>
    <w:p w14:paraId="3D163F44" w14:textId="77777777" w:rsidR="005C668B" w:rsidRDefault="005C668B">
      <w:pPr>
        <w:spacing w:line="440" w:lineRule="exact"/>
        <w:ind w:firstLineChars="200" w:firstLine="480"/>
        <w:rPr>
          <w:rFonts w:ascii="宋体" w:hAnsi="宋体"/>
          <w:sz w:val="24"/>
        </w:rPr>
      </w:pPr>
    </w:p>
    <w:p w14:paraId="1985F603" w14:textId="77777777" w:rsidR="005C668B" w:rsidRDefault="005C668B">
      <w:pPr>
        <w:spacing w:line="440" w:lineRule="exact"/>
        <w:ind w:firstLineChars="200" w:firstLine="480"/>
        <w:rPr>
          <w:rFonts w:ascii="宋体" w:hAnsi="宋体"/>
          <w:sz w:val="24"/>
        </w:rPr>
      </w:pPr>
    </w:p>
    <w:p w14:paraId="433B908E" w14:textId="77777777" w:rsidR="005C668B" w:rsidRDefault="005C668B">
      <w:pPr>
        <w:spacing w:line="440" w:lineRule="exact"/>
        <w:ind w:firstLineChars="200" w:firstLine="480"/>
        <w:rPr>
          <w:rFonts w:ascii="宋体" w:hAnsi="宋体"/>
          <w:sz w:val="24"/>
        </w:rPr>
      </w:pPr>
    </w:p>
    <w:p w14:paraId="5F256BA7" w14:textId="77777777" w:rsidR="005C668B" w:rsidRDefault="005C668B">
      <w:pPr>
        <w:spacing w:line="440" w:lineRule="exact"/>
        <w:ind w:firstLineChars="200" w:firstLine="480"/>
        <w:rPr>
          <w:rFonts w:ascii="宋体" w:hAnsi="宋体"/>
          <w:sz w:val="24"/>
        </w:rPr>
      </w:pPr>
    </w:p>
    <w:p w14:paraId="399FDE3A" w14:textId="77777777" w:rsidR="005C668B" w:rsidRDefault="005C668B">
      <w:pPr>
        <w:spacing w:line="440" w:lineRule="exact"/>
        <w:ind w:firstLineChars="200" w:firstLine="480"/>
        <w:rPr>
          <w:rFonts w:ascii="宋体" w:hAnsi="宋体"/>
          <w:sz w:val="24"/>
        </w:rPr>
      </w:pPr>
    </w:p>
    <w:p w14:paraId="53B58FA0" w14:textId="77777777" w:rsidR="00801A7A" w:rsidRDefault="00801A7A">
      <w:pPr>
        <w:spacing w:line="440" w:lineRule="exact"/>
        <w:ind w:firstLineChars="200" w:firstLine="480"/>
        <w:rPr>
          <w:rFonts w:ascii="宋体" w:hAnsi="宋体"/>
          <w:sz w:val="24"/>
        </w:rPr>
      </w:pPr>
    </w:p>
    <w:p w14:paraId="7753C696" w14:textId="77777777" w:rsidR="00801A7A" w:rsidRDefault="00801A7A">
      <w:pPr>
        <w:spacing w:line="440" w:lineRule="exact"/>
        <w:ind w:firstLineChars="200" w:firstLine="480"/>
        <w:rPr>
          <w:rFonts w:ascii="宋体" w:hAnsi="宋体"/>
          <w:sz w:val="24"/>
        </w:rPr>
      </w:pPr>
    </w:p>
    <w:p w14:paraId="63F6640C" w14:textId="77777777" w:rsidR="00801A7A" w:rsidRDefault="00801A7A">
      <w:pPr>
        <w:spacing w:line="440" w:lineRule="exact"/>
        <w:ind w:firstLineChars="200" w:firstLine="480"/>
        <w:rPr>
          <w:rFonts w:ascii="宋体" w:hAnsi="宋体"/>
          <w:sz w:val="24"/>
        </w:rPr>
      </w:pPr>
    </w:p>
    <w:p w14:paraId="7E690E6D" w14:textId="77777777" w:rsidR="00801A7A" w:rsidRDefault="00801A7A">
      <w:pPr>
        <w:spacing w:line="440" w:lineRule="exact"/>
        <w:ind w:firstLineChars="200" w:firstLine="480"/>
        <w:rPr>
          <w:rFonts w:ascii="宋体" w:hAnsi="宋体"/>
          <w:sz w:val="24"/>
        </w:rPr>
      </w:pPr>
    </w:p>
    <w:p w14:paraId="1F5B6549" w14:textId="77777777" w:rsidR="00801A7A" w:rsidRDefault="00801A7A">
      <w:pPr>
        <w:spacing w:line="440" w:lineRule="exact"/>
        <w:ind w:firstLineChars="200" w:firstLine="480"/>
        <w:rPr>
          <w:rFonts w:ascii="宋体" w:hAnsi="宋体"/>
          <w:sz w:val="24"/>
        </w:rPr>
      </w:pPr>
    </w:p>
    <w:p w14:paraId="10495466" w14:textId="77777777" w:rsidR="00801A7A" w:rsidRDefault="00801A7A">
      <w:pPr>
        <w:spacing w:line="440" w:lineRule="exact"/>
        <w:ind w:firstLineChars="200" w:firstLine="480"/>
        <w:rPr>
          <w:rFonts w:ascii="宋体" w:hAnsi="宋体"/>
          <w:sz w:val="24"/>
        </w:rPr>
      </w:pPr>
    </w:p>
    <w:p w14:paraId="68378D57" w14:textId="77777777" w:rsidR="00801A7A" w:rsidRDefault="00801A7A">
      <w:pPr>
        <w:spacing w:line="440" w:lineRule="exact"/>
        <w:ind w:firstLineChars="200" w:firstLine="480"/>
        <w:rPr>
          <w:rFonts w:ascii="宋体" w:hAnsi="宋体"/>
          <w:sz w:val="24"/>
        </w:rPr>
      </w:pPr>
    </w:p>
    <w:p w14:paraId="36363CF7" w14:textId="77777777" w:rsidR="00801A7A" w:rsidRDefault="00801A7A">
      <w:pPr>
        <w:spacing w:line="440" w:lineRule="exact"/>
        <w:ind w:firstLineChars="200" w:firstLine="480"/>
        <w:rPr>
          <w:rFonts w:ascii="宋体" w:hAnsi="宋体"/>
          <w:sz w:val="24"/>
        </w:rPr>
      </w:pPr>
    </w:p>
    <w:p w14:paraId="59CD9AF5" w14:textId="77777777" w:rsidR="00801A7A" w:rsidRDefault="00801A7A">
      <w:pPr>
        <w:spacing w:line="440" w:lineRule="exact"/>
        <w:ind w:firstLineChars="200" w:firstLine="480"/>
        <w:rPr>
          <w:rFonts w:ascii="宋体" w:hAnsi="宋体"/>
          <w:sz w:val="24"/>
        </w:rPr>
      </w:pPr>
    </w:p>
    <w:p w14:paraId="3FBE90EE" w14:textId="77777777" w:rsidR="00801A7A" w:rsidRDefault="00801A7A">
      <w:pPr>
        <w:spacing w:line="440" w:lineRule="exact"/>
        <w:ind w:firstLineChars="200" w:firstLine="480"/>
        <w:rPr>
          <w:rFonts w:ascii="宋体" w:hAnsi="宋体"/>
          <w:sz w:val="24"/>
        </w:rPr>
      </w:pPr>
    </w:p>
    <w:p w14:paraId="0CCAD1D5" w14:textId="77777777" w:rsidR="00801A7A" w:rsidRDefault="00801A7A">
      <w:pPr>
        <w:spacing w:line="440" w:lineRule="exact"/>
        <w:ind w:firstLineChars="200" w:firstLine="480"/>
        <w:rPr>
          <w:rFonts w:ascii="宋体" w:hAnsi="宋体"/>
          <w:sz w:val="24"/>
        </w:rPr>
      </w:pPr>
    </w:p>
    <w:p w14:paraId="5BE083E9" w14:textId="77777777" w:rsidR="00801A7A" w:rsidRDefault="00801A7A">
      <w:pPr>
        <w:spacing w:line="440" w:lineRule="exact"/>
        <w:ind w:firstLineChars="200" w:firstLine="480"/>
        <w:rPr>
          <w:rFonts w:ascii="宋体" w:hAnsi="宋体"/>
          <w:sz w:val="24"/>
        </w:rPr>
      </w:pPr>
    </w:p>
    <w:p w14:paraId="4F316FF0" w14:textId="77777777" w:rsidR="00801A7A" w:rsidRDefault="00801A7A">
      <w:pPr>
        <w:spacing w:line="440" w:lineRule="exact"/>
        <w:ind w:firstLineChars="200" w:firstLine="480"/>
        <w:rPr>
          <w:rFonts w:ascii="宋体" w:hAnsi="宋体"/>
          <w:sz w:val="24"/>
        </w:rPr>
      </w:pPr>
    </w:p>
    <w:p w14:paraId="36A0326A" w14:textId="77777777" w:rsidR="00801A7A" w:rsidRDefault="00801A7A">
      <w:pPr>
        <w:spacing w:line="440" w:lineRule="exact"/>
        <w:ind w:firstLineChars="200" w:firstLine="480"/>
        <w:rPr>
          <w:rFonts w:ascii="宋体" w:hAnsi="宋体"/>
          <w:sz w:val="24"/>
        </w:rPr>
      </w:pPr>
    </w:p>
    <w:p w14:paraId="3ABAD963" w14:textId="77777777" w:rsidR="00801A7A" w:rsidRDefault="00801A7A">
      <w:pPr>
        <w:spacing w:line="440" w:lineRule="exact"/>
        <w:ind w:firstLineChars="200" w:firstLine="480"/>
        <w:rPr>
          <w:rFonts w:ascii="宋体" w:hAnsi="宋体"/>
          <w:sz w:val="24"/>
        </w:rPr>
      </w:pPr>
    </w:p>
    <w:p w14:paraId="2D326C61" w14:textId="77777777" w:rsidR="00801A7A" w:rsidRDefault="00801A7A">
      <w:pPr>
        <w:spacing w:line="440" w:lineRule="exact"/>
        <w:ind w:firstLineChars="200" w:firstLine="480"/>
        <w:rPr>
          <w:rFonts w:ascii="宋体" w:hAnsi="宋体"/>
          <w:sz w:val="24"/>
        </w:rPr>
      </w:pPr>
    </w:p>
    <w:p w14:paraId="451D3AE0" w14:textId="77777777" w:rsidR="005C668B" w:rsidRDefault="005C668B">
      <w:pPr>
        <w:spacing w:line="440" w:lineRule="exact"/>
        <w:ind w:firstLineChars="200" w:firstLine="480"/>
        <w:rPr>
          <w:rFonts w:ascii="宋体" w:hAnsi="宋体"/>
          <w:sz w:val="24"/>
        </w:rPr>
      </w:pPr>
    </w:p>
    <w:p w14:paraId="0D687B1F" w14:textId="77777777" w:rsidR="005C668B" w:rsidRDefault="005C668B">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8"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9"/>
      <w:footerReference w:type="default" r:id="rId20"/>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2BB2A" w14:textId="77777777" w:rsidR="00CE72FD" w:rsidRDefault="00CE72FD">
      <w:r>
        <w:separator/>
      </w:r>
    </w:p>
  </w:endnote>
  <w:endnote w:type="continuationSeparator" w:id="0">
    <w:p w14:paraId="7185BAE3" w14:textId="77777777" w:rsidR="00CE72FD" w:rsidRDefault="00CE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DengX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7C0283" w:rsidRDefault="007C0283">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7C0283" w:rsidRDefault="007C028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7C0283" w:rsidRDefault="007C0283">
    <w:pPr>
      <w:pStyle w:val="ab"/>
      <w:framePr w:wrap="around" w:vAnchor="text" w:hAnchor="margin" w:xAlign="right" w:y="1"/>
      <w:rPr>
        <w:rStyle w:val="a3"/>
      </w:rPr>
    </w:pPr>
    <w:r>
      <w:fldChar w:fldCharType="begin"/>
    </w:r>
    <w:r>
      <w:rPr>
        <w:rStyle w:val="a3"/>
      </w:rPr>
      <w:instrText xml:space="preserve">PAGE  </w:instrText>
    </w:r>
    <w:r>
      <w:fldChar w:fldCharType="separate"/>
    </w:r>
    <w:r w:rsidR="00E45EE3">
      <w:rPr>
        <w:rStyle w:val="a3"/>
        <w:noProof/>
      </w:rPr>
      <w:t>56</w:t>
    </w:r>
    <w:r>
      <w:fldChar w:fldCharType="end"/>
    </w:r>
  </w:p>
  <w:p w14:paraId="679AF5D2" w14:textId="77777777" w:rsidR="007C0283" w:rsidRDefault="007C0283">
    <w:pPr>
      <w:pStyle w:val="ab"/>
      <w:ind w:right="360"/>
      <w:jc w:val="right"/>
    </w:pPr>
  </w:p>
  <w:p w14:paraId="3ED570BA" w14:textId="77777777" w:rsidR="007C0283" w:rsidRDefault="007C02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C6855" w14:textId="77777777" w:rsidR="00CE72FD" w:rsidRDefault="00CE72FD">
      <w:r>
        <w:separator/>
      </w:r>
    </w:p>
  </w:footnote>
  <w:footnote w:type="continuationSeparator" w:id="0">
    <w:p w14:paraId="64A143EF" w14:textId="77777777" w:rsidR="00CE72FD" w:rsidRDefault="00CE7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9A5"/>
    <w:rsid w:val="0002716D"/>
    <w:rsid w:val="000301E6"/>
    <w:rsid w:val="000317D5"/>
    <w:rsid w:val="00031966"/>
    <w:rsid w:val="00032EBE"/>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5690"/>
    <w:rsid w:val="00076363"/>
    <w:rsid w:val="00077B00"/>
    <w:rsid w:val="00077B23"/>
    <w:rsid w:val="00077D0A"/>
    <w:rsid w:val="00080E78"/>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D6E"/>
    <w:rsid w:val="000B112F"/>
    <w:rsid w:val="000B1171"/>
    <w:rsid w:val="000B1470"/>
    <w:rsid w:val="000B16BD"/>
    <w:rsid w:val="000B20F3"/>
    <w:rsid w:val="000B232C"/>
    <w:rsid w:val="000B2337"/>
    <w:rsid w:val="000B2C37"/>
    <w:rsid w:val="000B3B51"/>
    <w:rsid w:val="000B5C2C"/>
    <w:rsid w:val="000B7317"/>
    <w:rsid w:val="000B7DE2"/>
    <w:rsid w:val="000B7ED2"/>
    <w:rsid w:val="000C0833"/>
    <w:rsid w:val="000C1362"/>
    <w:rsid w:val="000C137D"/>
    <w:rsid w:val="000C168E"/>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E98"/>
    <w:rsid w:val="00132C35"/>
    <w:rsid w:val="0013388B"/>
    <w:rsid w:val="00133F58"/>
    <w:rsid w:val="00134D0D"/>
    <w:rsid w:val="00134F64"/>
    <w:rsid w:val="0013578A"/>
    <w:rsid w:val="00136018"/>
    <w:rsid w:val="001377C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73F"/>
    <w:rsid w:val="001F3A40"/>
    <w:rsid w:val="001F3F50"/>
    <w:rsid w:val="001F48AD"/>
    <w:rsid w:val="001F5254"/>
    <w:rsid w:val="001F59CD"/>
    <w:rsid w:val="001F5B56"/>
    <w:rsid w:val="00200C70"/>
    <w:rsid w:val="002023C7"/>
    <w:rsid w:val="00203BE7"/>
    <w:rsid w:val="00204ACB"/>
    <w:rsid w:val="00205E37"/>
    <w:rsid w:val="0020613E"/>
    <w:rsid w:val="00211DD0"/>
    <w:rsid w:val="00214F1D"/>
    <w:rsid w:val="00217CAA"/>
    <w:rsid w:val="00220300"/>
    <w:rsid w:val="00220B8E"/>
    <w:rsid w:val="00220ED8"/>
    <w:rsid w:val="00222C41"/>
    <w:rsid w:val="00223090"/>
    <w:rsid w:val="00223815"/>
    <w:rsid w:val="00225449"/>
    <w:rsid w:val="00225DD8"/>
    <w:rsid w:val="00225E4B"/>
    <w:rsid w:val="0022667E"/>
    <w:rsid w:val="00226C47"/>
    <w:rsid w:val="00226D99"/>
    <w:rsid w:val="00230026"/>
    <w:rsid w:val="00230706"/>
    <w:rsid w:val="00230CD0"/>
    <w:rsid w:val="00233178"/>
    <w:rsid w:val="0023543E"/>
    <w:rsid w:val="0023598A"/>
    <w:rsid w:val="00236071"/>
    <w:rsid w:val="00237EB6"/>
    <w:rsid w:val="00237F6F"/>
    <w:rsid w:val="002404DB"/>
    <w:rsid w:val="0024130A"/>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C09"/>
    <w:rsid w:val="00261174"/>
    <w:rsid w:val="00261284"/>
    <w:rsid w:val="00262831"/>
    <w:rsid w:val="00262C9E"/>
    <w:rsid w:val="00265532"/>
    <w:rsid w:val="0026598D"/>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7B6"/>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1953"/>
    <w:rsid w:val="002F23CD"/>
    <w:rsid w:val="002F2A4C"/>
    <w:rsid w:val="002F2E04"/>
    <w:rsid w:val="002F6966"/>
    <w:rsid w:val="002F7F9D"/>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767EC"/>
    <w:rsid w:val="00380EA6"/>
    <w:rsid w:val="00384554"/>
    <w:rsid w:val="0038576F"/>
    <w:rsid w:val="00385D5C"/>
    <w:rsid w:val="00385EE3"/>
    <w:rsid w:val="0038634C"/>
    <w:rsid w:val="00391000"/>
    <w:rsid w:val="00391389"/>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84"/>
    <w:rsid w:val="003A460D"/>
    <w:rsid w:val="003A57AF"/>
    <w:rsid w:val="003A6797"/>
    <w:rsid w:val="003A6F13"/>
    <w:rsid w:val="003A77E3"/>
    <w:rsid w:val="003B132A"/>
    <w:rsid w:val="003B13EB"/>
    <w:rsid w:val="003B1982"/>
    <w:rsid w:val="003B302B"/>
    <w:rsid w:val="003B41F2"/>
    <w:rsid w:val="003B4D0F"/>
    <w:rsid w:val="003B593F"/>
    <w:rsid w:val="003C22E6"/>
    <w:rsid w:val="003C269F"/>
    <w:rsid w:val="003C3152"/>
    <w:rsid w:val="003C4236"/>
    <w:rsid w:val="003C42A5"/>
    <w:rsid w:val="003C6240"/>
    <w:rsid w:val="003C71C4"/>
    <w:rsid w:val="003C7248"/>
    <w:rsid w:val="003D02FF"/>
    <w:rsid w:val="003D0603"/>
    <w:rsid w:val="003D06DA"/>
    <w:rsid w:val="003D32AC"/>
    <w:rsid w:val="003D366E"/>
    <w:rsid w:val="003D3DAB"/>
    <w:rsid w:val="003D43FB"/>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D00"/>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6516"/>
    <w:rsid w:val="004C7BD1"/>
    <w:rsid w:val="004D2DB1"/>
    <w:rsid w:val="004D3F2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35F1"/>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64B6"/>
    <w:rsid w:val="00566FD2"/>
    <w:rsid w:val="0056747C"/>
    <w:rsid w:val="005709C3"/>
    <w:rsid w:val="005713AB"/>
    <w:rsid w:val="00572A9C"/>
    <w:rsid w:val="00573B34"/>
    <w:rsid w:val="00573D3B"/>
    <w:rsid w:val="00574F79"/>
    <w:rsid w:val="00576CE8"/>
    <w:rsid w:val="00577AB4"/>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68B"/>
    <w:rsid w:val="005C6B08"/>
    <w:rsid w:val="005C6C86"/>
    <w:rsid w:val="005C6D56"/>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1A19"/>
    <w:rsid w:val="005E259E"/>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3F2"/>
    <w:rsid w:val="00643ABA"/>
    <w:rsid w:val="00644775"/>
    <w:rsid w:val="0064493A"/>
    <w:rsid w:val="006451BF"/>
    <w:rsid w:val="00645B63"/>
    <w:rsid w:val="0064794D"/>
    <w:rsid w:val="006479C0"/>
    <w:rsid w:val="006513A0"/>
    <w:rsid w:val="00651BE9"/>
    <w:rsid w:val="00653483"/>
    <w:rsid w:val="00657CB1"/>
    <w:rsid w:val="00660212"/>
    <w:rsid w:val="0066023B"/>
    <w:rsid w:val="00660564"/>
    <w:rsid w:val="00661FE7"/>
    <w:rsid w:val="00662140"/>
    <w:rsid w:val="00663386"/>
    <w:rsid w:val="00664572"/>
    <w:rsid w:val="00665486"/>
    <w:rsid w:val="006661E4"/>
    <w:rsid w:val="006675B7"/>
    <w:rsid w:val="00671947"/>
    <w:rsid w:val="0067227C"/>
    <w:rsid w:val="006723C2"/>
    <w:rsid w:val="006745CA"/>
    <w:rsid w:val="00674F29"/>
    <w:rsid w:val="0067727F"/>
    <w:rsid w:val="00677B6D"/>
    <w:rsid w:val="00681BB3"/>
    <w:rsid w:val="00682407"/>
    <w:rsid w:val="00682605"/>
    <w:rsid w:val="00683B17"/>
    <w:rsid w:val="00684D8F"/>
    <w:rsid w:val="00687235"/>
    <w:rsid w:val="00690764"/>
    <w:rsid w:val="006919EC"/>
    <w:rsid w:val="006943A4"/>
    <w:rsid w:val="0069465D"/>
    <w:rsid w:val="00694CC0"/>
    <w:rsid w:val="00695205"/>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660E"/>
    <w:rsid w:val="006C6993"/>
    <w:rsid w:val="006C7275"/>
    <w:rsid w:val="006C769A"/>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585B"/>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489E"/>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790"/>
    <w:rsid w:val="008D2EBD"/>
    <w:rsid w:val="008D34BE"/>
    <w:rsid w:val="008D45BB"/>
    <w:rsid w:val="008D5A1A"/>
    <w:rsid w:val="008E098C"/>
    <w:rsid w:val="008E0DAD"/>
    <w:rsid w:val="008E1568"/>
    <w:rsid w:val="008E3B8E"/>
    <w:rsid w:val="008E453F"/>
    <w:rsid w:val="008E4A34"/>
    <w:rsid w:val="008E6C15"/>
    <w:rsid w:val="008E7BD6"/>
    <w:rsid w:val="008E7C47"/>
    <w:rsid w:val="008F1B52"/>
    <w:rsid w:val="008F1BB3"/>
    <w:rsid w:val="008F231F"/>
    <w:rsid w:val="008F3AA8"/>
    <w:rsid w:val="008F4377"/>
    <w:rsid w:val="008F4A6A"/>
    <w:rsid w:val="008F5ED9"/>
    <w:rsid w:val="008F639C"/>
    <w:rsid w:val="008F77EF"/>
    <w:rsid w:val="009019F2"/>
    <w:rsid w:val="009019FE"/>
    <w:rsid w:val="00901BC3"/>
    <w:rsid w:val="00901E66"/>
    <w:rsid w:val="00902E58"/>
    <w:rsid w:val="009039B5"/>
    <w:rsid w:val="00903A11"/>
    <w:rsid w:val="00904396"/>
    <w:rsid w:val="00904D52"/>
    <w:rsid w:val="009062BA"/>
    <w:rsid w:val="0090658B"/>
    <w:rsid w:val="009075C2"/>
    <w:rsid w:val="00907D82"/>
    <w:rsid w:val="00911019"/>
    <w:rsid w:val="00911565"/>
    <w:rsid w:val="00911706"/>
    <w:rsid w:val="00911F8C"/>
    <w:rsid w:val="0091578A"/>
    <w:rsid w:val="00915905"/>
    <w:rsid w:val="00916A55"/>
    <w:rsid w:val="0092044F"/>
    <w:rsid w:val="00920865"/>
    <w:rsid w:val="00921727"/>
    <w:rsid w:val="009219CF"/>
    <w:rsid w:val="00922976"/>
    <w:rsid w:val="00923B0D"/>
    <w:rsid w:val="00926125"/>
    <w:rsid w:val="00926EF3"/>
    <w:rsid w:val="0092737E"/>
    <w:rsid w:val="0092762E"/>
    <w:rsid w:val="009308F2"/>
    <w:rsid w:val="00930C1C"/>
    <w:rsid w:val="0093164E"/>
    <w:rsid w:val="0093182E"/>
    <w:rsid w:val="00931CAB"/>
    <w:rsid w:val="00935AE0"/>
    <w:rsid w:val="00935AE7"/>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EDA"/>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D0C95"/>
    <w:rsid w:val="009D1309"/>
    <w:rsid w:val="009D16AC"/>
    <w:rsid w:val="009D327A"/>
    <w:rsid w:val="009D34A9"/>
    <w:rsid w:val="009D4403"/>
    <w:rsid w:val="009D487B"/>
    <w:rsid w:val="009D5372"/>
    <w:rsid w:val="009D77C6"/>
    <w:rsid w:val="009E08F1"/>
    <w:rsid w:val="009E0DB8"/>
    <w:rsid w:val="009E1291"/>
    <w:rsid w:val="009E37B4"/>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07F4E"/>
    <w:rsid w:val="00A110C5"/>
    <w:rsid w:val="00A13FBE"/>
    <w:rsid w:val="00A14AC9"/>
    <w:rsid w:val="00A15528"/>
    <w:rsid w:val="00A16B08"/>
    <w:rsid w:val="00A16EAE"/>
    <w:rsid w:val="00A1726B"/>
    <w:rsid w:val="00A207AB"/>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F9"/>
    <w:rsid w:val="00A70548"/>
    <w:rsid w:val="00A70A44"/>
    <w:rsid w:val="00A70C0D"/>
    <w:rsid w:val="00A70EE3"/>
    <w:rsid w:val="00A724FE"/>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B7A"/>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41F"/>
    <w:rsid w:val="00AE5D46"/>
    <w:rsid w:val="00AE70B7"/>
    <w:rsid w:val="00AE76CF"/>
    <w:rsid w:val="00AE7E77"/>
    <w:rsid w:val="00AF0658"/>
    <w:rsid w:val="00AF0C1A"/>
    <w:rsid w:val="00AF18BE"/>
    <w:rsid w:val="00AF2916"/>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F67"/>
    <w:rsid w:val="00BC164C"/>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D7441"/>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161B"/>
    <w:rsid w:val="00C33BBC"/>
    <w:rsid w:val="00C343AE"/>
    <w:rsid w:val="00C356BE"/>
    <w:rsid w:val="00C35704"/>
    <w:rsid w:val="00C37AA5"/>
    <w:rsid w:val="00C40D5C"/>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67EEA"/>
    <w:rsid w:val="00C73923"/>
    <w:rsid w:val="00C74D2A"/>
    <w:rsid w:val="00C7536A"/>
    <w:rsid w:val="00C75EF5"/>
    <w:rsid w:val="00C76227"/>
    <w:rsid w:val="00C7697D"/>
    <w:rsid w:val="00C770C8"/>
    <w:rsid w:val="00C77A3C"/>
    <w:rsid w:val="00C77C53"/>
    <w:rsid w:val="00C815EA"/>
    <w:rsid w:val="00C81DDC"/>
    <w:rsid w:val="00C82343"/>
    <w:rsid w:val="00C8299E"/>
    <w:rsid w:val="00C83569"/>
    <w:rsid w:val="00C84C9C"/>
    <w:rsid w:val="00C8601A"/>
    <w:rsid w:val="00C9036B"/>
    <w:rsid w:val="00C90C53"/>
    <w:rsid w:val="00C917EB"/>
    <w:rsid w:val="00C92955"/>
    <w:rsid w:val="00C94418"/>
    <w:rsid w:val="00C94621"/>
    <w:rsid w:val="00CA15CC"/>
    <w:rsid w:val="00CA1750"/>
    <w:rsid w:val="00CA1895"/>
    <w:rsid w:val="00CA2627"/>
    <w:rsid w:val="00CA26A9"/>
    <w:rsid w:val="00CA3B19"/>
    <w:rsid w:val="00CA4647"/>
    <w:rsid w:val="00CA5017"/>
    <w:rsid w:val="00CA60A8"/>
    <w:rsid w:val="00CA6600"/>
    <w:rsid w:val="00CA6D7F"/>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124C"/>
    <w:rsid w:val="00D01612"/>
    <w:rsid w:val="00D01EC5"/>
    <w:rsid w:val="00D0235C"/>
    <w:rsid w:val="00D0292E"/>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6219"/>
    <w:rsid w:val="00D46946"/>
    <w:rsid w:val="00D47C39"/>
    <w:rsid w:val="00D500D0"/>
    <w:rsid w:val="00D5027E"/>
    <w:rsid w:val="00D502D3"/>
    <w:rsid w:val="00D503AD"/>
    <w:rsid w:val="00D51322"/>
    <w:rsid w:val="00D53A57"/>
    <w:rsid w:val="00D54F8C"/>
    <w:rsid w:val="00D55664"/>
    <w:rsid w:val="00D557F7"/>
    <w:rsid w:val="00D559DF"/>
    <w:rsid w:val="00D57756"/>
    <w:rsid w:val="00D60DAD"/>
    <w:rsid w:val="00D60FF0"/>
    <w:rsid w:val="00D64959"/>
    <w:rsid w:val="00D65395"/>
    <w:rsid w:val="00D65CBA"/>
    <w:rsid w:val="00D6660B"/>
    <w:rsid w:val="00D67098"/>
    <w:rsid w:val="00D67CFE"/>
    <w:rsid w:val="00D728E0"/>
    <w:rsid w:val="00D72F09"/>
    <w:rsid w:val="00D7382A"/>
    <w:rsid w:val="00D73833"/>
    <w:rsid w:val="00D73FDA"/>
    <w:rsid w:val="00D75644"/>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42007"/>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679"/>
    <w:rsid w:val="00EB079B"/>
    <w:rsid w:val="00EB198A"/>
    <w:rsid w:val="00EB2FDD"/>
    <w:rsid w:val="00EB3409"/>
    <w:rsid w:val="00EB4EBD"/>
    <w:rsid w:val="00EB61DC"/>
    <w:rsid w:val="00EB6ACB"/>
    <w:rsid w:val="00EB7546"/>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6C81"/>
    <w:rsid w:val="00F47342"/>
    <w:rsid w:val="00F47720"/>
    <w:rsid w:val="00F5011D"/>
    <w:rsid w:val="00F5162D"/>
    <w:rsid w:val="00F51BC1"/>
    <w:rsid w:val="00F52DBE"/>
    <w:rsid w:val="00F60407"/>
    <w:rsid w:val="00F60970"/>
    <w:rsid w:val="00F6137F"/>
    <w:rsid w:val="00F61A12"/>
    <w:rsid w:val="00F61DD6"/>
    <w:rsid w:val="00F631AB"/>
    <w:rsid w:val="00F641B8"/>
    <w:rsid w:val="00F65D7F"/>
    <w:rsid w:val="00F66AC8"/>
    <w:rsid w:val="00F66E56"/>
    <w:rsid w:val="00F701E7"/>
    <w:rsid w:val="00F71738"/>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655"/>
    <w:rsid w:val="00FA7AC9"/>
    <w:rsid w:val="00FA7E59"/>
    <w:rsid w:val="00FB2C99"/>
    <w:rsid w:val="00FB3215"/>
    <w:rsid w:val="00FB39BD"/>
    <w:rsid w:val="00FB4027"/>
    <w:rsid w:val="00FB4F1E"/>
    <w:rsid w:val="00FB74E4"/>
    <w:rsid w:val="00FB7D35"/>
    <w:rsid w:val="00FC0101"/>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jjh_gycb@163.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9D6E-CF24-45EF-B4E0-B2B211DA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56</Pages>
  <Words>7237</Words>
  <Characters>41253</Characters>
  <Application>Microsoft Office Word</Application>
  <DocSecurity>0</DocSecurity>
  <PresentationFormat/>
  <Lines>343</Lines>
  <Paragraphs>96</Paragraphs>
  <Slides>0</Slides>
  <Notes>0</Notes>
  <HiddenSlides>0</HiddenSlides>
  <MMClips>0</MMClips>
  <ScaleCrop>false</ScaleCrop>
  <Company/>
  <LinksUpToDate>false</LinksUpToDate>
  <CharactersWithSpaces>48394</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16</cp:revision>
  <cp:lastPrinted>2018-11-12T07:44:00Z</cp:lastPrinted>
  <dcterms:created xsi:type="dcterms:W3CDTF">2018-10-08T06:45:00Z</dcterms:created>
  <dcterms:modified xsi:type="dcterms:W3CDTF">2018-11-12T07:46:00Z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